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C8BCF" w14:textId="61EE001C" w:rsidR="008913A2" w:rsidRDefault="00A620A6" w:rsidP="00B66133">
      <w:pPr>
        <w:jc w:val="center"/>
        <w:rPr>
          <w:rFonts w:cs="Times New Roman"/>
          <w:b/>
        </w:rPr>
      </w:pPr>
      <w:r>
        <w:rPr>
          <w:rFonts w:cs="Times New Roman"/>
          <w:b/>
        </w:rPr>
        <w:t>ĐỀ 1</w:t>
      </w:r>
    </w:p>
    <w:p w14:paraId="6F2C6E12" w14:textId="0287154E" w:rsidR="00B66133" w:rsidRDefault="00B66133" w:rsidP="00B66133">
      <w:pPr>
        <w:jc w:val="center"/>
        <w:rPr>
          <w:rFonts w:cs="Times New Roman"/>
          <w:b/>
        </w:rPr>
      </w:pPr>
      <w:r w:rsidRPr="00F5006A">
        <w:rPr>
          <w:rFonts w:cs="Times New Roman"/>
          <w:b/>
        </w:rPr>
        <w:t xml:space="preserve">ĐÁP ÁN 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7169"/>
        <w:gridCol w:w="1495"/>
      </w:tblGrid>
      <w:tr w:rsidR="00B66133" w:rsidRPr="00F5006A" w14:paraId="6FA9DDEB" w14:textId="77777777" w:rsidTr="00A620A6">
        <w:trPr>
          <w:trHeight w:val="288"/>
        </w:trPr>
        <w:tc>
          <w:tcPr>
            <w:tcW w:w="1600" w:type="dxa"/>
          </w:tcPr>
          <w:p w14:paraId="16879BB5" w14:textId="77777777" w:rsidR="00B66133" w:rsidRPr="00F5006A" w:rsidRDefault="00B66133" w:rsidP="00084832">
            <w:pPr>
              <w:spacing w:line="240" w:lineRule="auto"/>
              <w:jc w:val="center"/>
              <w:rPr>
                <w:rFonts w:cs="Times New Roman"/>
                <w:b/>
              </w:rPr>
            </w:pPr>
            <w:bookmarkStart w:id="0" w:name="_GoBack"/>
            <w:bookmarkEnd w:id="0"/>
            <w:r w:rsidRPr="00F5006A">
              <w:rPr>
                <w:rFonts w:cs="Times New Roman"/>
                <w:b/>
              </w:rPr>
              <w:t>Bài</w:t>
            </w:r>
          </w:p>
        </w:tc>
        <w:tc>
          <w:tcPr>
            <w:tcW w:w="7169" w:type="dxa"/>
          </w:tcPr>
          <w:p w14:paraId="6B6D2945" w14:textId="77777777" w:rsidR="00B66133" w:rsidRPr="00F5006A" w:rsidRDefault="00B66133" w:rsidP="00084832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F5006A">
              <w:rPr>
                <w:rFonts w:cs="Times New Roman"/>
                <w:b/>
              </w:rPr>
              <w:t>Nội dung</w:t>
            </w:r>
          </w:p>
        </w:tc>
        <w:tc>
          <w:tcPr>
            <w:tcW w:w="1495" w:type="dxa"/>
          </w:tcPr>
          <w:p w14:paraId="55D536F3" w14:textId="77777777" w:rsidR="00B66133" w:rsidRPr="00F5006A" w:rsidRDefault="00B66133" w:rsidP="00084832">
            <w:pPr>
              <w:spacing w:line="240" w:lineRule="auto"/>
              <w:jc w:val="center"/>
              <w:rPr>
                <w:rFonts w:cs="Times New Roman"/>
                <w:b/>
              </w:rPr>
            </w:pPr>
            <w:r w:rsidRPr="00F5006A">
              <w:rPr>
                <w:rFonts w:cs="Times New Roman"/>
                <w:b/>
              </w:rPr>
              <w:t>điểm</w:t>
            </w:r>
          </w:p>
        </w:tc>
      </w:tr>
      <w:tr w:rsidR="00B66133" w:rsidRPr="00F5006A" w14:paraId="5EF364CB" w14:textId="77777777" w:rsidTr="00A620A6">
        <w:trPr>
          <w:trHeight w:val="895"/>
        </w:trPr>
        <w:tc>
          <w:tcPr>
            <w:tcW w:w="1600" w:type="dxa"/>
            <w:vMerge w:val="restart"/>
          </w:tcPr>
          <w:p w14:paraId="62B371D0" w14:textId="77777777" w:rsidR="00B66133" w:rsidRPr="00F5006A" w:rsidRDefault="006364F1" w:rsidP="00084832">
            <w:pPr>
              <w:spacing w:line="240" w:lineRule="auto"/>
              <w:rPr>
                <w:rFonts w:cs="Times New Roman"/>
                <w:b/>
              </w:rPr>
            </w:pPr>
            <w:r w:rsidRPr="00F5006A">
              <w:rPr>
                <w:rFonts w:cs="Times New Roman"/>
                <w:b/>
              </w:rPr>
              <w:t>1 (1,</w:t>
            </w:r>
            <w:r w:rsidR="00B66133" w:rsidRPr="00F5006A">
              <w:rPr>
                <w:rFonts w:cs="Times New Roman"/>
                <w:b/>
              </w:rPr>
              <w:t>5)</w:t>
            </w:r>
          </w:p>
        </w:tc>
        <w:tc>
          <w:tcPr>
            <w:tcW w:w="7169" w:type="dxa"/>
          </w:tcPr>
          <w:p w14:paraId="192212B4" w14:textId="77777777" w:rsidR="00B66133" w:rsidRPr="00F5006A" w:rsidRDefault="00B66133" w:rsidP="00B661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Vẽ đồ thị (P) và (D) (0,</w:t>
            </w:r>
            <w:r w:rsidR="006364F1" w:rsidRPr="00F5006A">
              <w:rPr>
                <w:rFonts w:ascii="Times New Roman" w:hAnsi="Times New Roman"/>
                <w:sz w:val="26"/>
                <w:szCs w:val="26"/>
              </w:rPr>
              <w:t>7</w:t>
            </w:r>
            <w:r w:rsidRPr="00F5006A">
              <w:rPr>
                <w:rFonts w:ascii="Times New Roman" w:hAnsi="Times New Roman"/>
                <w:sz w:val="26"/>
                <w:szCs w:val="26"/>
              </w:rPr>
              <w:t>5đ)</w:t>
            </w:r>
          </w:p>
          <w:p w14:paraId="4B344A92" w14:textId="77777777" w:rsidR="00B66133" w:rsidRPr="00F5006A" w:rsidRDefault="00B66133" w:rsidP="00B661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Lập đúng bảng giá trí.</w:t>
            </w:r>
          </w:p>
          <w:p w14:paraId="301DB24F" w14:textId="77777777" w:rsidR="00B66133" w:rsidRPr="00F5006A" w:rsidRDefault="00B66133" w:rsidP="00B6613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Vẽ đúng đồ thị</w:t>
            </w:r>
          </w:p>
        </w:tc>
        <w:tc>
          <w:tcPr>
            <w:tcW w:w="1495" w:type="dxa"/>
          </w:tcPr>
          <w:p w14:paraId="7E4E506B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1D702344" w14:textId="77777777" w:rsidR="00B66133" w:rsidRPr="00F5006A" w:rsidRDefault="006364F1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</w:t>
            </w:r>
            <w:r w:rsidR="00B66133" w:rsidRPr="00F5006A">
              <w:rPr>
                <w:rFonts w:cs="Times New Roman"/>
              </w:rPr>
              <w:t>5 đ</w:t>
            </w:r>
          </w:p>
          <w:p w14:paraId="7205AE0F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 đ</w:t>
            </w:r>
          </w:p>
        </w:tc>
      </w:tr>
      <w:tr w:rsidR="00B66133" w:rsidRPr="00F5006A" w14:paraId="2D6F8253" w14:textId="77777777" w:rsidTr="00A620A6">
        <w:trPr>
          <w:trHeight w:val="2112"/>
        </w:trPr>
        <w:tc>
          <w:tcPr>
            <w:tcW w:w="1600" w:type="dxa"/>
            <w:vMerge/>
          </w:tcPr>
          <w:p w14:paraId="3A6E9697" w14:textId="77777777" w:rsidR="00B66133" w:rsidRPr="00F5006A" w:rsidRDefault="00B66133" w:rsidP="00084832">
            <w:pPr>
              <w:spacing w:line="240" w:lineRule="auto"/>
              <w:rPr>
                <w:rFonts w:cs="Times New Roman"/>
                <w:b/>
              </w:rPr>
            </w:pPr>
          </w:p>
        </w:tc>
        <w:tc>
          <w:tcPr>
            <w:tcW w:w="7169" w:type="dxa"/>
          </w:tcPr>
          <w:p w14:paraId="3F93E656" w14:textId="77777777" w:rsidR="00B66133" w:rsidRPr="00F5006A" w:rsidRDefault="00B66133" w:rsidP="00B6613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Tìm tọa độ giao điểm :</w:t>
            </w:r>
          </w:p>
          <w:p w14:paraId="27F85606" w14:textId="77777777" w:rsidR="00B66133" w:rsidRPr="00F5006A" w:rsidRDefault="00B66133" w:rsidP="00084832">
            <w:pPr>
              <w:pStyle w:val="ListParagrap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Phương trình hoành độ giao điểm của (P) và (D) x</w:t>
            </w:r>
            <w:r w:rsidRPr="00F5006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F5006A">
              <w:rPr>
                <w:rFonts w:ascii="Times New Roman" w:hAnsi="Times New Roman"/>
                <w:sz w:val="26"/>
                <w:szCs w:val="26"/>
              </w:rPr>
              <w:t xml:space="preserve"> = 3x – 2.</w:t>
            </w:r>
          </w:p>
          <w:p w14:paraId="7D08E36A" w14:textId="77777777" w:rsidR="00B66133" w:rsidRPr="00F5006A" w:rsidRDefault="00B66133" w:rsidP="00084832">
            <w:pPr>
              <w:pStyle w:val="ListParagrap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Suy ra x = 1 hay x = 2</w:t>
            </w:r>
          </w:p>
          <w:p w14:paraId="59096566" w14:textId="77777777" w:rsidR="00B66133" w:rsidRPr="00F5006A" w:rsidRDefault="00B66133" w:rsidP="00084832">
            <w:pPr>
              <w:pStyle w:val="ListParagraph"/>
              <w:spacing w:after="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5006A">
              <w:rPr>
                <w:rFonts w:ascii="Times New Roman" w:hAnsi="Times New Roman"/>
                <w:sz w:val="26"/>
                <w:szCs w:val="26"/>
                <w:lang w:val="fr-FR"/>
              </w:rPr>
              <w:t>x = 1 suy ra y = 1</w:t>
            </w:r>
          </w:p>
          <w:p w14:paraId="5883D8B0" w14:textId="77777777" w:rsidR="00B66133" w:rsidRPr="00F5006A" w:rsidRDefault="00B66133" w:rsidP="00084832">
            <w:pPr>
              <w:pStyle w:val="ListParagraph"/>
              <w:spacing w:after="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5006A">
              <w:rPr>
                <w:rFonts w:ascii="Times New Roman" w:hAnsi="Times New Roman"/>
                <w:sz w:val="26"/>
                <w:szCs w:val="26"/>
                <w:lang w:val="fr-FR"/>
              </w:rPr>
              <w:t>x = 2 suy ra y = 2</w:t>
            </w:r>
          </w:p>
          <w:p w14:paraId="551CC196" w14:textId="77777777" w:rsidR="00B66133" w:rsidRPr="00F5006A" w:rsidRDefault="00B66133" w:rsidP="00084832">
            <w:pPr>
              <w:pStyle w:val="ListParagraph"/>
              <w:spacing w:after="0" w:line="240" w:lineRule="auto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5006A">
              <w:rPr>
                <w:rFonts w:ascii="Times New Roman" w:hAnsi="Times New Roman"/>
                <w:sz w:val="26"/>
                <w:szCs w:val="26"/>
                <w:lang w:val="fr-FR"/>
              </w:rPr>
              <w:t>Vậy giao điểm (1 ;1) và (2 ;2)</w:t>
            </w:r>
          </w:p>
        </w:tc>
        <w:tc>
          <w:tcPr>
            <w:tcW w:w="1495" w:type="dxa"/>
          </w:tcPr>
          <w:p w14:paraId="4B3B75AD" w14:textId="77777777" w:rsidR="00B66133" w:rsidRPr="00F5006A" w:rsidRDefault="00B66133" w:rsidP="00084832">
            <w:pPr>
              <w:spacing w:line="240" w:lineRule="auto"/>
              <w:rPr>
                <w:rFonts w:cs="Times New Roman"/>
                <w:lang w:val="fr-FR"/>
              </w:rPr>
            </w:pPr>
          </w:p>
          <w:p w14:paraId="431E540D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 đ</w:t>
            </w:r>
          </w:p>
          <w:p w14:paraId="7D8B4744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633A0605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 đ</w:t>
            </w:r>
          </w:p>
          <w:p w14:paraId="4405D3A5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E953503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D1F864A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 đ</w:t>
            </w:r>
          </w:p>
        </w:tc>
      </w:tr>
      <w:tr w:rsidR="00B66133" w:rsidRPr="00F5006A" w14:paraId="5CD279E2" w14:textId="77777777" w:rsidTr="00A620A6">
        <w:trPr>
          <w:trHeight w:val="288"/>
        </w:trPr>
        <w:tc>
          <w:tcPr>
            <w:tcW w:w="1600" w:type="dxa"/>
            <w:vMerge w:val="restart"/>
          </w:tcPr>
          <w:p w14:paraId="29E781E5" w14:textId="77777777" w:rsidR="00B66133" w:rsidRPr="00F5006A" w:rsidRDefault="006364F1" w:rsidP="00084832">
            <w:pPr>
              <w:spacing w:line="240" w:lineRule="auto"/>
              <w:rPr>
                <w:rFonts w:cs="Times New Roman"/>
                <w:b/>
              </w:rPr>
            </w:pPr>
            <w:r w:rsidRPr="00F5006A">
              <w:rPr>
                <w:rFonts w:cs="Times New Roman"/>
                <w:b/>
              </w:rPr>
              <w:t>2 (1,0</w:t>
            </w:r>
            <w:r w:rsidR="00B66133" w:rsidRPr="00F5006A">
              <w:rPr>
                <w:rFonts w:cs="Times New Roman"/>
                <w:b/>
              </w:rPr>
              <w:t>)</w:t>
            </w:r>
          </w:p>
        </w:tc>
        <w:tc>
          <w:tcPr>
            <w:tcW w:w="7169" w:type="dxa"/>
          </w:tcPr>
          <w:p w14:paraId="316EFC91" w14:textId="77777777" w:rsidR="00B66133" w:rsidRPr="00F5006A" w:rsidRDefault="00B66133" w:rsidP="00084832">
            <w:pPr>
              <w:pStyle w:val="ListParagraph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 xml:space="preserve">Cho phương trình </w:t>
            </w:r>
            <w:r w:rsidR="006364F1" w:rsidRPr="00F5006A">
              <w:rPr>
                <w:rFonts w:ascii="Times New Roman" w:hAnsi="Times New Roman"/>
                <w:position w:val="-6"/>
                <w:sz w:val="26"/>
                <w:szCs w:val="26"/>
              </w:rPr>
              <w:object w:dxaOrig="1620" w:dyaOrig="320" w14:anchorId="39A4DF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81pt;height:15.6pt" o:ole="">
                  <v:imagedata r:id="rId5" o:title=""/>
                </v:shape>
                <o:OLEObject Type="Embed" ProgID="Equation.DSMT4" ShapeID="_x0000_i1028" DrawAspect="Content" ObjectID="_1645459976" r:id="rId6"/>
              </w:object>
            </w:r>
          </w:p>
        </w:tc>
        <w:tc>
          <w:tcPr>
            <w:tcW w:w="1495" w:type="dxa"/>
          </w:tcPr>
          <w:p w14:paraId="09DC205E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</w:tc>
      </w:tr>
      <w:tr w:rsidR="00B66133" w:rsidRPr="00F5006A" w14:paraId="1B2AD4B3" w14:textId="77777777" w:rsidTr="00A620A6">
        <w:trPr>
          <w:trHeight w:val="912"/>
        </w:trPr>
        <w:tc>
          <w:tcPr>
            <w:tcW w:w="1600" w:type="dxa"/>
            <w:vMerge/>
          </w:tcPr>
          <w:p w14:paraId="119AB4BC" w14:textId="77777777" w:rsidR="00B66133" w:rsidRPr="00F5006A" w:rsidRDefault="00B66133" w:rsidP="00084832">
            <w:pPr>
              <w:spacing w:line="240" w:lineRule="auto"/>
              <w:rPr>
                <w:rFonts w:cs="Times New Roman"/>
                <w:b/>
              </w:rPr>
            </w:pPr>
          </w:p>
        </w:tc>
        <w:tc>
          <w:tcPr>
            <w:tcW w:w="7169" w:type="dxa"/>
          </w:tcPr>
          <w:p w14:paraId="77145DC5" w14:textId="77777777" w:rsidR="00B66133" w:rsidRPr="00F5006A" w:rsidRDefault="006364F1" w:rsidP="006364F1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position w:val="-26"/>
                <w:sz w:val="26"/>
                <w:szCs w:val="26"/>
              </w:rPr>
              <w:object w:dxaOrig="1180" w:dyaOrig="639" w14:anchorId="050CE963">
                <v:shape id="_x0000_i1029" type="#_x0000_t75" style="width:59.4pt;height:32.4pt" o:ole="">
                  <v:imagedata r:id="rId7" o:title=""/>
                </v:shape>
                <o:OLEObject Type="Embed" ProgID="Equation.DSMT4" ShapeID="_x0000_i1029" DrawAspect="Content" ObjectID="_1645459977" r:id="rId8"/>
              </w:object>
            </w:r>
            <w:r w:rsidRPr="00F5006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495" w:type="dxa"/>
          </w:tcPr>
          <w:p w14:paraId="635E47B9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32F27979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0,5đ</w:t>
            </w:r>
          </w:p>
        </w:tc>
      </w:tr>
      <w:tr w:rsidR="00B66133" w:rsidRPr="00F5006A" w14:paraId="0585DDD1" w14:textId="77777777" w:rsidTr="00A620A6">
        <w:trPr>
          <w:trHeight w:val="2108"/>
        </w:trPr>
        <w:tc>
          <w:tcPr>
            <w:tcW w:w="1600" w:type="dxa"/>
            <w:vMerge/>
          </w:tcPr>
          <w:p w14:paraId="552EA447" w14:textId="77777777" w:rsidR="00B66133" w:rsidRPr="00F5006A" w:rsidRDefault="00B66133" w:rsidP="00084832">
            <w:pPr>
              <w:spacing w:line="240" w:lineRule="auto"/>
              <w:rPr>
                <w:rFonts w:cs="Times New Roman"/>
                <w:b/>
              </w:rPr>
            </w:pPr>
          </w:p>
        </w:tc>
        <w:tc>
          <w:tcPr>
            <w:tcW w:w="7169" w:type="dxa"/>
          </w:tcPr>
          <w:p w14:paraId="79611C0B" w14:textId="77777777" w:rsidR="00B66133" w:rsidRPr="00F5006A" w:rsidRDefault="00B66133" w:rsidP="00B6613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 xml:space="preserve">Tìm m để </w:t>
            </w:r>
            <w:r w:rsidR="009770AB" w:rsidRPr="00F5006A">
              <w:rPr>
                <w:rFonts w:ascii="Times New Roman" w:hAnsi="Times New Roman"/>
                <w:position w:val="-12"/>
                <w:sz w:val="26"/>
                <w:szCs w:val="26"/>
              </w:rPr>
              <w:object w:dxaOrig="1900" w:dyaOrig="380" w14:anchorId="5B622646">
                <v:shape id="_x0000_i1030" type="#_x0000_t75" style="width:95.4pt;height:18.6pt" o:ole="">
                  <v:imagedata r:id="rId9" o:title=""/>
                </v:shape>
                <o:OLEObject Type="Embed" ProgID="Equation.DSMT4" ShapeID="_x0000_i1030" DrawAspect="Content" ObjectID="_1645459978" r:id="rId10"/>
              </w:object>
            </w:r>
          </w:p>
          <w:p w14:paraId="1D7DD38D" w14:textId="77777777" w:rsidR="00B66133" w:rsidRPr="00F5006A" w:rsidRDefault="00B66133" w:rsidP="00084832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Áp dụng hệ thức Viet ta có</w:t>
            </w:r>
          </w:p>
          <w:p w14:paraId="7F297DF1" w14:textId="77777777" w:rsidR="00B66133" w:rsidRPr="00F5006A" w:rsidRDefault="006364F1" w:rsidP="00084832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position w:val="-60"/>
                <w:sz w:val="26"/>
                <w:szCs w:val="26"/>
              </w:rPr>
              <w:object w:dxaOrig="2100" w:dyaOrig="1320" w14:anchorId="5F6324D1">
                <v:shape id="_x0000_i1031" type="#_x0000_t75" style="width:105pt;height:66pt" o:ole="">
                  <v:imagedata r:id="rId11" o:title=""/>
                </v:shape>
                <o:OLEObject Type="Embed" ProgID="Equation.DSMT4" ShapeID="_x0000_i1031" DrawAspect="Content" ObjectID="_1645459979" r:id="rId12"/>
              </w:object>
            </w:r>
          </w:p>
          <w:p w14:paraId="75D18FD1" w14:textId="77777777" w:rsidR="00B66133" w:rsidRPr="00F5006A" w:rsidRDefault="00B66133" w:rsidP="00084832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 xml:space="preserve">Ta có </w:t>
            </w:r>
          </w:p>
          <w:p w14:paraId="03873C24" w14:textId="77777777" w:rsidR="00B66133" w:rsidRPr="00F5006A" w:rsidRDefault="009770AB" w:rsidP="009770AB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position w:val="-68"/>
                <w:sz w:val="26"/>
                <w:szCs w:val="26"/>
              </w:rPr>
              <w:object w:dxaOrig="1900" w:dyaOrig="1480" w14:anchorId="79885A83">
                <v:shape id="_x0000_i1032" type="#_x0000_t75" style="width:95.4pt;height:74.4pt" o:ole="">
                  <v:imagedata r:id="rId13" o:title=""/>
                </v:shape>
                <o:OLEObject Type="Embed" ProgID="Equation.DSMT4" ShapeID="_x0000_i1032" DrawAspect="Content" ObjectID="_1645459980" r:id="rId14"/>
              </w:object>
            </w:r>
          </w:p>
        </w:tc>
        <w:tc>
          <w:tcPr>
            <w:tcW w:w="1495" w:type="dxa"/>
          </w:tcPr>
          <w:p w14:paraId="761AE440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00B36DC7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7E872EF3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321214F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 đ</w:t>
            </w:r>
          </w:p>
          <w:p w14:paraId="49078A79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41581554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6B371B65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3C22D067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1EA1C9AD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3FC2A58C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955D270" w14:textId="77777777" w:rsidR="009770AB" w:rsidRPr="00F5006A" w:rsidRDefault="009770AB" w:rsidP="00084832">
            <w:pPr>
              <w:spacing w:line="240" w:lineRule="auto"/>
              <w:rPr>
                <w:rFonts w:cs="Times New Roman"/>
              </w:rPr>
            </w:pPr>
          </w:p>
          <w:p w14:paraId="5C76DFB6" w14:textId="77777777" w:rsidR="00B66133" w:rsidRPr="00F5006A" w:rsidRDefault="009770AB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</w:t>
            </w:r>
            <w:r w:rsidR="00B66133" w:rsidRPr="00F5006A">
              <w:rPr>
                <w:rFonts w:cs="Times New Roman"/>
              </w:rPr>
              <w:t>,25đ</w:t>
            </w:r>
          </w:p>
          <w:p w14:paraId="57713ED4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E843291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094BF91" w14:textId="77777777" w:rsidR="00B66133" w:rsidRPr="00F5006A" w:rsidRDefault="00B66133" w:rsidP="00084832">
            <w:pPr>
              <w:spacing w:line="240" w:lineRule="auto"/>
              <w:jc w:val="center"/>
              <w:rPr>
                <w:rFonts w:cs="Times New Roman"/>
              </w:rPr>
            </w:pPr>
          </w:p>
        </w:tc>
      </w:tr>
      <w:tr w:rsidR="00B66133" w:rsidRPr="00F5006A" w14:paraId="7FD7F93D" w14:textId="77777777" w:rsidTr="00A620A6">
        <w:trPr>
          <w:trHeight w:val="433"/>
        </w:trPr>
        <w:tc>
          <w:tcPr>
            <w:tcW w:w="1600" w:type="dxa"/>
          </w:tcPr>
          <w:p w14:paraId="7B9B60FB" w14:textId="77777777" w:rsidR="00B66133" w:rsidRPr="00F5006A" w:rsidRDefault="009770AB" w:rsidP="00084832">
            <w:pPr>
              <w:spacing w:line="240" w:lineRule="auto"/>
              <w:rPr>
                <w:rFonts w:cs="Times New Roman"/>
                <w:b/>
              </w:rPr>
            </w:pPr>
            <w:r w:rsidRPr="00F5006A">
              <w:rPr>
                <w:rFonts w:cs="Times New Roman"/>
                <w:b/>
              </w:rPr>
              <w:t>3(0.75</w:t>
            </w:r>
            <w:r w:rsidR="00B66133" w:rsidRPr="00F5006A">
              <w:rPr>
                <w:rFonts w:cs="Times New Roman"/>
                <w:b/>
              </w:rPr>
              <w:t>)</w:t>
            </w:r>
          </w:p>
        </w:tc>
        <w:tc>
          <w:tcPr>
            <w:tcW w:w="7169" w:type="dxa"/>
          </w:tcPr>
          <w:p w14:paraId="12E47705" w14:textId="77777777" w:rsidR="009770AB" w:rsidRPr="00F5006A" w:rsidRDefault="009770AB" w:rsidP="009770AB">
            <w:pPr>
              <w:pStyle w:val="ListParagraph"/>
              <w:spacing w:after="0" w:line="240" w:lineRule="auto"/>
              <w:ind w:left="144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 xml:space="preserve">Nhiệt độ theo </w:t>
            </w:r>
            <w:r w:rsidRPr="00F5006A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F5006A">
              <w:rPr>
                <w:rFonts w:ascii="Times New Roman" w:hAnsi="Times New Roman"/>
                <w:sz w:val="26"/>
                <w:szCs w:val="26"/>
              </w:rPr>
              <w:t>C tương ứng là</w:t>
            </w:r>
          </w:p>
          <w:p w14:paraId="61B6BBC7" w14:textId="77777777" w:rsidR="009770AB" w:rsidRPr="00F5006A" w:rsidRDefault="009770AB" w:rsidP="009770AB">
            <w:pPr>
              <w:pStyle w:val="ListParagraph"/>
              <w:spacing w:after="0" w:line="240" w:lineRule="auto"/>
              <w:ind w:left="144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(79,7 – 32):1,8=26,5</w:t>
            </w:r>
            <w:r w:rsidRPr="00F5006A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  <w:r w:rsidRPr="00F5006A">
              <w:rPr>
                <w:rFonts w:ascii="Times New Roman" w:hAnsi="Times New Roman"/>
                <w:sz w:val="26"/>
                <w:szCs w:val="26"/>
              </w:rPr>
              <w:t>C</w:t>
            </w:r>
          </w:p>
          <w:p w14:paraId="3A4EADA4" w14:textId="77777777" w:rsidR="009770AB" w:rsidRPr="00F5006A" w:rsidRDefault="009770AB" w:rsidP="009770AB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Vậy nhiệt độ thích hợp để nhóm bạn An đi dã ngoại</w:t>
            </w:r>
          </w:p>
          <w:p w14:paraId="77683914" w14:textId="77777777" w:rsidR="00B66133" w:rsidRPr="00F5006A" w:rsidRDefault="00B66133" w:rsidP="00084832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</w:tc>
        <w:tc>
          <w:tcPr>
            <w:tcW w:w="1495" w:type="dxa"/>
          </w:tcPr>
          <w:p w14:paraId="74629F8F" w14:textId="77777777" w:rsidR="009770AB" w:rsidRPr="00F5006A" w:rsidRDefault="009770AB" w:rsidP="009770AB">
            <w:pPr>
              <w:spacing w:line="240" w:lineRule="auto"/>
              <w:ind w:left="0" w:firstLine="0"/>
              <w:rPr>
                <w:rFonts w:cs="Times New Roman"/>
                <w:lang w:val="fr-FR"/>
              </w:rPr>
            </w:pPr>
            <w:r w:rsidRPr="00F5006A">
              <w:rPr>
                <w:rFonts w:cs="Times New Roman"/>
                <w:lang w:val="fr-FR"/>
              </w:rPr>
              <w:t xml:space="preserve"> </w:t>
            </w:r>
          </w:p>
          <w:p w14:paraId="0690355A" w14:textId="77777777" w:rsidR="00B66133" w:rsidRPr="00F5006A" w:rsidRDefault="009770AB" w:rsidP="00084832">
            <w:pPr>
              <w:spacing w:line="240" w:lineRule="auto"/>
              <w:rPr>
                <w:rFonts w:cs="Times New Roman"/>
                <w:lang w:val="fr-FR"/>
              </w:rPr>
            </w:pPr>
            <w:r w:rsidRPr="00F5006A">
              <w:rPr>
                <w:rFonts w:cs="Times New Roman"/>
                <w:lang w:val="fr-FR"/>
              </w:rPr>
              <w:t>0.5</w:t>
            </w:r>
          </w:p>
          <w:p w14:paraId="655B6FAC" w14:textId="77777777" w:rsidR="009770AB" w:rsidRPr="00F5006A" w:rsidRDefault="009770AB" w:rsidP="00084832">
            <w:pPr>
              <w:spacing w:line="240" w:lineRule="auto"/>
              <w:rPr>
                <w:rFonts w:cs="Times New Roman"/>
                <w:lang w:val="fr-FR"/>
              </w:rPr>
            </w:pPr>
            <w:r w:rsidRPr="00F5006A">
              <w:rPr>
                <w:rFonts w:cs="Times New Roman"/>
                <w:lang w:val="fr-FR"/>
              </w:rPr>
              <w:t>0.25</w:t>
            </w:r>
          </w:p>
        </w:tc>
      </w:tr>
      <w:tr w:rsidR="00B66133" w:rsidRPr="00F5006A" w14:paraId="2DC46A63" w14:textId="77777777" w:rsidTr="00A620A6">
        <w:trPr>
          <w:trHeight w:val="433"/>
        </w:trPr>
        <w:tc>
          <w:tcPr>
            <w:tcW w:w="1600" w:type="dxa"/>
          </w:tcPr>
          <w:p w14:paraId="1B819E9C" w14:textId="77777777" w:rsidR="00B66133" w:rsidRPr="00F5006A" w:rsidRDefault="009770AB" w:rsidP="00084832">
            <w:pPr>
              <w:spacing w:line="240" w:lineRule="auto"/>
              <w:rPr>
                <w:rFonts w:cs="Times New Roman"/>
                <w:b/>
              </w:rPr>
            </w:pPr>
            <w:r w:rsidRPr="00F5006A">
              <w:rPr>
                <w:rFonts w:cs="Times New Roman"/>
                <w:b/>
              </w:rPr>
              <w:t>4(0.75</w:t>
            </w:r>
            <w:r w:rsidR="00B66133" w:rsidRPr="00F5006A">
              <w:rPr>
                <w:rFonts w:cs="Times New Roman"/>
                <w:b/>
              </w:rPr>
              <w:t>)</w:t>
            </w:r>
          </w:p>
        </w:tc>
        <w:tc>
          <w:tcPr>
            <w:tcW w:w="7169" w:type="dxa"/>
          </w:tcPr>
          <w:p w14:paraId="56AE8D7A" w14:textId="77777777" w:rsidR="00B66133" w:rsidRPr="00F5006A" w:rsidRDefault="00B66133" w:rsidP="00B6613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Diện tích mặt đáy của hồ bơi là : 6.12,5 = 75m</w:t>
            </w:r>
            <w:r w:rsidRPr="00F5006A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</w:p>
          <w:p w14:paraId="0176741D" w14:textId="77777777" w:rsidR="00B66133" w:rsidRPr="00F5006A" w:rsidRDefault="00B66133" w:rsidP="00084832">
            <w:pPr>
              <w:pStyle w:val="ListParagraph"/>
              <w:spacing w:after="0" w:line="240" w:lineRule="auto"/>
              <w:ind w:left="144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Sức chứa tối đa của hồ bơi là : 75:0,5 = 150</w:t>
            </w:r>
          </w:p>
        </w:tc>
        <w:tc>
          <w:tcPr>
            <w:tcW w:w="1495" w:type="dxa"/>
          </w:tcPr>
          <w:p w14:paraId="38513A80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0,25đ</w:t>
            </w:r>
          </w:p>
          <w:p w14:paraId="1F3E22A9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0,25đ</w:t>
            </w:r>
          </w:p>
        </w:tc>
      </w:tr>
      <w:tr w:rsidR="00B66133" w:rsidRPr="00F5006A" w14:paraId="626579F0" w14:textId="77777777" w:rsidTr="00A620A6">
        <w:trPr>
          <w:trHeight w:val="433"/>
        </w:trPr>
        <w:tc>
          <w:tcPr>
            <w:tcW w:w="1600" w:type="dxa"/>
          </w:tcPr>
          <w:p w14:paraId="63322C42" w14:textId="77777777" w:rsidR="00B66133" w:rsidRPr="00F5006A" w:rsidRDefault="00B66133" w:rsidP="00084832">
            <w:pPr>
              <w:spacing w:line="240" w:lineRule="auto"/>
              <w:rPr>
                <w:rFonts w:cs="Times New Roman"/>
                <w:b/>
              </w:rPr>
            </w:pPr>
          </w:p>
        </w:tc>
        <w:tc>
          <w:tcPr>
            <w:tcW w:w="7169" w:type="dxa"/>
          </w:tcPr>
          <w:p w14:paraId="16D8C715" w14:textId="77777777" w:rsidR="00B66133" w:rsidRPr="00F5006A" w:rsidRDefault="00B66133" w:rsidP="00B6613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 xml:space="preserve">Chiều cao của mực nước so với đáy : </w:t>
            </w:r>
          </w:p>
          <w:p w14:paraId="155A21B6" w14:textId="77777777" w:rsidR="00B66133" w:rsidRPr="00F5006A" w:rsidRDefault="00B66133" w:rsidP="00084832">
            <w:pPr>
              <w:pStyle w:val="ListParagraph"/>
              <w:spacing w:after="0" w:line="240" w:lineRule="auto"/>
              <w:ind w:left="144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120:75=1,6 (m)</w:t>
            </w:r>
          </w:p>
          <w:p w14:paraId="3DCBF59F" w14:textId="77777777" w:rsidR="00B66133" w:rsidRPr="00F5006A" w:rsidRDefault="00B66133" w:rsidP="00084832">
            <w:pPr>
              <w:pStyle w:val="ListParagraph"/>
              <w:spacing w:after="0" w:line="240" w:lineRule="auto"/>
              <w:ind w:left="144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Chiều cao của mực nước so với mặt hồ</w:t>
            </w:r>
          </w:p>
          <w:p w14:paraId="549A9892" w14:textId="77777777" w:rsidR="00B66133" w:rsidRPr="00F5006A" w:rsidRDefault="00B66133" w:rsidP="00084832">
            <w:pPr>
              <w:pStyle w:val="ListParagraph"/>
              <w:spacing w:after="0" w:line="240" w:lineRule="auto"/>
              <w:ind w:left="144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2- 1,6 = 0,4(m)</w:t>
            </w:r>
          </w:p>
        </w:tc>
        <w:tc>
          <w:tcPr>
            <w:tcW w:w="1495" w:type="dxa"/>
          </w:tcPr>
          <w:p w14:paraId="49DC01A4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1837B9F0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CE4D8FF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0,25đ</w:t>
            </w:r>
          </w:p>
        </w:tc>
      </w:tr>
      <w:tr w:rsidR="00B66133" w:rsidRPr="00F5006A" w14:paraId="187402E0" w14:textId="77777777" w:rsidTr="00A620A6">
        <w:trPr>
          <w:trHeight w:val="433"/>
        </w:trPr>
        <w:tc>
          <w:tcPr>
            <w:tcW w:w="1600" w:type="dxa"/>
          </w:tcPr>
          <w:p w14:paraId="6A03DB14" w14:textId="77777777" w:rsidR="00B66133" w:rsidRDefault="009770AB" w:rsidP="00084832">
            <w:pPr>
              <w:spacing w:line="240" w:lineRule="auto"/>
              <w:rPr>
                <w:rFonts w:cs="Times New Roman"/>
                <w:b/>
              </w:rPr>
            </w:pPr>
            <w:r w:rsidRPr="00F5006A">
              <w:rPr>
                <w:rFonts w:cs="Times New Roman"/>
                <w:b/>
              </w:rPr>
              <w:t>5</w:t>
            </w:r>
            <w:r w:rsidR="00B66133" w:rsidRPr="00F5006A">
              <w:rPr>
                <w:rFonts w:cs="Times New Roman"/>
                <w:b/>
              </w:rPr>
              <w:t>(1)</w:t>
            </w:r>
          </w:p>
          <w:p w14:paraId="30F887E0" w14:textId="77777777" w:rsidR="00515B30" w:rsidRDefault="00515B30" w:rsidP="00084832">
            <w:pPr>
              <w:spacing w:line="240" w:lineRule="auto"/>
              <w:rPr>
                <w:rFonts w:cs="Times New Roman"/>
                <w:b/>
              </w:rPr>
            </w:pPr>
          </w:p>
          <w:p w14:paraId="49816EA5" w14:textId="77777777" w:rsidR="00515B30" w:rsidRDefault="00515B30" w:rsidP="00084832">
            <w:pPr>
              <w:spacing w:line="240" w:lineRule="auto"/>
              <w:rPr>
                <w:rFonts w:cs="Times New Roman"/>
                <w:b/>
              </w:rPr>
            </w:pPr>
          </w:p>
          <w:p w14:paraId="057E9AB8" w14:textId="77777777" w:rsidR="00515B30" w:rsidRDefault="00515B30" w:rsidP="00084832">
            <w:pPr>
              <w:spacing w:line="240" w:lineRule="auto"/>
              <w:rPr>
                <w:rFonts w:cs="Times New Roman"/>
                <w:b/>
              </w:rPr>
            </w:pPr>
          </w:p>
          <w:p w14:paraId="65023219" w14:textId="77777777" w:rsidR="00515B30" w:rsidRDefault="00515B30" w:rsidP="00084832">
            <w:pPr>
              <w:spacing w:line="240" w:lineRule="auto"/>
              <w:rPr>
                <w:rFonts w:cs="Times New Roman"/>
                <w:b/>
              </w:rPr>
            </w:pPr>
          </w:p>
          <w:p w14:paraId="2048DE32" w14:textId="77777777" w:rsidR="00515B30" w:rsidRDefault="00515B30" w:rsidP="00084832">
            <w:pPr>
              <w:spacing w:line="240" w:lineRule="auto"/>
              <w:rPr>
                <w:rFonts w:cs="Times New Roman"/>
                <w:b/>
              </w:rPr>
            </w:pPr>
          </w:p>
          <w:p w14:paraId="2680FA55" w14:textId="77777777" w:rsidR="00515B30" w:rsidRDefault="00515B30" w:rsidP="00084832">
            <w:pPr>
              <w:spacing w:line="240" w:lineRule="auto"/>
              <w:rPr>
                <w:rFonts w:cs="Times New Roman"/>
                <w:b/>
              </w:rPr>
            </w:pPr>
          </w:p>
          <w:p w14:paraId="3D10645F" w14:textId="77777777" w:rsidR="00515B30" w:rsidRDefault="00515B30" w:rsidP="00084832">
            <w:pPr>
              <w:spacing w:line="240" w:lineRule="auto"/>
              <w:rPr>
                <w:rFonts w:cs="Times New Roman"/>
                <w:b/>
              </w:rPr>
            </w:pPr>
          </w:p>
          <w:p w14:paraId="38E77404" w14:textId="77777777" w:rsidR="00515B30" w:rsidRPr="00F5006A" w:rsidRDefault="00515B30" w:rsidP="00084832">
            <w:pPr>
              <w:spacing w:line="240" w:lineRule="auto"/>
              <w:rPr>
                <w:rFonts w:cs="Times New Roman"/>
                <w:b/>
              </w:rPr>
            </w:pPr>
          </w:p>
        </w:tc>
        <w:tc>
          <w:tcPr>
            <w:tcW w:w="7169" w:type="dxa"/>
          </w:tcPr>
          <w:p w14:paraId="225A9FB0" w14:textId="77777777" w:rsidR="009770AB" w:rsidRPr="00F5006A" w:rsidRDefault="009770AB" w:rsidP="009770AB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lastRenderedPageBreak/>
              <w:t>Tổng giá tiền sản phẩm sau khi giảm :</w:t>
            </w:r>
          </w:p>
          <w:p w14:paraId="09ACDB70" w14:textId="77777777" w:rsidR="009770AB" w:rsidRPr="00F5006A" w:rsidRDefault="009770AB" w:rsidP="009770AB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3.300000.90%+2.250000.80%+1000000.70%</w:t>
            </w:r>
          </w:p>
          <w:p w14:paraId="476B0984" w14:textId="77777777" w:rsidR="009770AB" w:rsidRPr="00F5006A" w:rsidRDefault="009770AB" w:rsidP="009770AB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lastRenderedPageBreak/>
              <w:t>=1 910 000 (VNĐ)</w:t>
            </w:r>
          </w:p>
          <w:p w14:paraId="7058DEC6" w14:textId="77777777" w:rsidR="009770AB" w:rsidRPr="00F5006A" w:rsidRDefault="009770AB" w:rsidP="009770AB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Vì mua đủ bộ 3 món nên số tiền được giảm thêm là :</w:t>
            </w:r>
          </w:p>
          <w:p w14:paraId="1C673942" w14:textId="77777777" w:rsidR="009770AB" w:rsidRPr="00F5006A" w:rsidRDefault="009770AB" w:rsidP="009770AB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(300000.90%+250000.80%+1000000.70%).5%</w:t>
            </w:r>
          </w:p>
          <w:p w14:paraId="3F0C5F09" w14:textId="77777777" w:rsidR="009770AB" w:rsidRPr="00F5006A" w:rsidRDefault="009770AB" w:rsidP="009770AB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=585000 (VNĐ)</w:t>
            </w:r>
          </w:p>
          <w:p w14:paraId="58A6AFBD" w14:textId="77777777" w:rsidR="009770AB" w:rsidRPr="00F5006A" w:rsidRDefault="009770AB" w:rsidP="009770AB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Số tiền bạn An phải trả là:</w:t>
            </w:r>
          </w:p>
          <w:p w14:paraId="0DB0CCD7" w14:textId="77777777" w:rsidR="00515B30" w:rsidRPr="00F5006A" w:rsidRDefault="009770AB" w:rsidP="00515B30">
            <w:pPr>
              <w:pStyle w:val="ListParagraph"/>
              <w:spacing w:after="0" w:line="240" w:lineRule="auto"/>
              <w:ind w:left="1440"/>
              <w:rPr>
                <w:rFonts w:ascii="Times New Roman" w:hAnsi="Times New Roman"/>
                <w:sz w:val="26"/>
                <w:szCs w:val="26"/>
              </w:rPr>
            </w:pPr>
            <w:r w:rsidRPr="00F5006A">
              <w:rPr>
                <w:rFonts w:ascii="Times New Roman" w:hAnsi="Times New Roman"/>
                <w:sz w:val="26"/>
                <w:szCs w:val="26"/>
              </w:rPr>
              <w:t>1910000-58500=1851500 (VNĐ)</w:t>
            </w:r>
          </w:p>
        </w:tc>
        <w:tc>
          <w:tcPr>
            <w:tcW w:w="1495" w:type="dxa"/>
          </w:tcPr>
          <w:p w14:paraId="52AF0C27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07208EA" w14:textId="77777777" w:rsidR="00B66133" w:rsidRPr="00F5006A" w:rsidRDefault="009770AB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</w:t>
            </w:r>
            <w:r w:rsidR="00B66133" w:rsidRPr="00F5006A">
              <w:rPr>
                <w:rFonts w:cs="Times New Roman"/>
              </w:rPr>
              <w:t>5đ</w:t>
            </w:r>
          </w:p>
          <w:p w14:paraId="51CCBD31" w14:textId="77777777" w:rsidR="009770AB" w:rsidRPr="00F5006A" w:rsidRDefault="009770AB" w:rsidP="00084832">
            <w:pPr>
              <w:spacing w:line="240" w:lineRule="auto"/>
              <w:rPr>
                <w:rFonts w:cs="Times New Roman"/>
              </w:rPr>
            </w:pPr>
          </w:p>
          <w:p w14:paraId="3682E5E1" w14:textId="77777777" w:rsidR="009770AB" w:rsidRPr="00F5006A" w:rsidRDefault="009770AB" w:rsidP="00084832">
            <w:pPr>
              <w:spacing w:line="240" w:lineRule="auto"/>
              <w:rPr>
                <w:rFonts w:cs="Times New Roman"/>
              </w:rPr>
            </w:pPr>
          </w:p>
          <w:p w14:paraId="56B9C3DA" w14:textId="77777777" w:rsidR="009770AB" w:rsidRPr="00F5006A" w:rsidRDefault="009770AB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0.25</w:t>
            </w:r>
          </w:p>
          <w:p w14:paraId="2F9B573E" w14:textId="77777777" w:rsidR="009770AB" w:rsidRPr="00F5006A" w:rsidRDefault="009770AB" w:rsidP="00084832">
            <w:pPr>
              <w:spacing w:line="240" w:lineRule="auto"/>
              <w:rPr>
                <w:rFonts w:cs="Times New Roman"/>
              </w:rPr>
            </w:pPr>
          </w:p>
          <w:p w14:paraId="756E9F37" w14:textId="77777777" w:rsidR="009770AB" w:rsidRPr="00F5006A" w:rsidRDefault="009770AB" w:rsidP="00084832">
            <w:pPr>
              <w:spacing w:line="240" w:lineRule="auto"/>
              <w:rPr>
                <w:rFonts w:cs="Times New Roman"/>
              </w:rPr>
            </w:pPr>
          </w:p>
          <w:p w14:paraId="2FDEFBF0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 đ</w:t>
            </w:r>
          </w:p>
        </w:tc>
      </w:tr>
      <w:tr w:rsidR="00515B30" w:rsidRPr="00F5006A" w14:paraId="3CD7E80F" w14:textId="77777777" w:rsidTr="00A620A6">
        <w:trPr>
          <w:trHeight w:val="433"/>
        </w:trPr>
        <w:tc>
          <w:tcPr>
            <w:tcW w:w="1600" w:type="dxa"/>
          </w:tcPr>
          <w:p w14:paraId="359F194D" w14:textId="77777777" w:rsidR="00515B30" w:rsidRPr="00F5006A" w:rsidRDefault="00515B30" w:rsidP="00084832">
            <w:pPr>
              <w:spacing w:line="240" w:lineRule="auto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lastRenderedPageBreak/>
              <w:t>6 (1)</w:t>
            </w:r>
          </w:p>
        </w:tc>
        <w:tc>
          <w:tcPr>
            <w:tcW w:w="7169" w:type="dxa"/>
          </w:tcPr>
          <w:p w14:paraId="339A7537" w14:textId="77777777" w:rsidR="00515B30" w:rsidRPr="00DC508B" w:rsidRDefault="00515B30" w:rsidP="00515B30">
            <w:pPr>
              <w:spacing w:line="240" w:lineRule="auto"/>
            </w:pPr>
            <w:r w:rsidRPr="00DC508B">
              <w:t>a/ Chiều cao của dốc : 325</w:t>
            </w:r>
            <w:r w:rsidRPr="00DC508B">
              <w:rPr>
                <w:position w:val="-4"/>
              </w:rPr>
              <w:object w:dxaOrig="180" w:dyaOrig="200" w14:anchorId="7F0545B4">
                <v:shape id="_x0000_i1033" type="#_x0000_t75" style="width:9pt;height:9.6pt" o:ole="">
                  <v:imagedata r:id="rId15" o:title=""/>
                </v:shape>
                <o:OLEObject Type="Embed" ProgID="Equation.DSMT4" ShapeID="_x0000_i1033" DrawAspect="Content" ObjectID="_1645459981" r:id="rId16"/>
              </w:object>
            </w:r>
            <w:r w:rsidRPr="00DC508B">
              <w:t>sin5</w:t>
            </w:r>
            <w:r w:rsidRPr="00DC508B">
              <w:rPr>
                <w:vertAlign w:val="superscript"/>
              </w:rPr>
              <w:t>0</w:t>
            </w:r>
            <w:r w:rsidRPr="00DC508B">
              <w:t xml:space="preserve"> </w:t>
            </w:r>
            <w:r w:rsidRPr="00DC508B">
              <w:rPr>
                <w:position w:val="-4"/>
              </w:rPr>
              <w:object w:dxaOrig="200" w:dyaOrig="200" w14:anchorId="084FFCCF">
                <v:shape id="_x0000_i1034" type="#_x0000_t75" style="width:9.6pt;height:9.6pt" o:ole="">
                  <v:imagedata r:id="rId17" o:title=""/>
                </v:shape>
                <o:OLEObject Type="Embed" ProgID="Equation.DSMT4" ShapeID="_x0000_i1034" DrawAspect="Content" ObjectID="_1645459982" r:id="rId18"/>
              </w:object>
            </w:r>
            <w:r w:rsidRPr="00DC508B">
              <w:t>28,3 m</w:t>
            </w:r>
          </w:p>
          <w:p w14:paraId="478F9B71" w14:textId="77777777" w:rsidR="00515B30" w:rsidRPr="00DC508B" w:rsidRDefault="00515B30" w:rsidP="00515B30">
            <w:pPr>
              <w:spacing w:line="240" w:lineRule="auto"/>
            </w:pPr>
            <w:r w:rsidRPr="00DC508B">
              <w:t xml:space="preserve">   Chiều dài đoạn xuống dốc : 28,3 : sin 4</w:t>
            </w:r>
            <w:r w:rsidRPr="00DC508B">
              <w:rPr>
                <w:vertAlign w:val="superscript"/>
              </w:rPr>
              <w:t xml:space="preserve">0 </w:t>
            </w:r>
            <w:r w:rsidRPr="00DC508B">
              <w:rPr>
                <w:position w:val="-4"/>
              </w:rPr>
              <w:object w:dxaOrig="200" w:dyaOrig="200" w14:anchorId="7FA252C2">
                <v:shape id="_x0000_i1035" type="#_x0000_t75" style="width:9.6pt;height:9.6pt" o:ole="">
                  <v:imagedata r:id="rId17" o:title=""/>
                </v:shape>
                <o:OLEObject Type="Embed" ProgID="Equation.DSMT4" ShapeID="_x0000_i1035" DrawAspect="Content" ObjectID="_1645459983" r:id="rId19"/>
              </w:object>
            </w:r>
            <w:r w:rsidRPr="00DC508B">
              <w:t>405,7 m</w:t>
            </w:r>
          </w:p>
          <w:p w14:paraId="6B4B1D6F" w14:textId="77777777" w:rsidR="00515B30" w:rsidRPr="00DC508B" w:rsidRDefault="00515B30" w:rsidP="00515B30">
            <w:pPr>
              <w:spacing w:line="240" w:lineRule="auto"/>
            </w:pPr>
            <w:r w:rsidRPr="00DC508B">
              <w:t xml:space="preserve">   Chiều dài cả đoạn đường : 325 +405,7 = 730,7 m</w:t>
            </w:r>
          </w:p>
          <w:p w14:paraId="3BB50DEE" w14:textId="77777777" w:rsidR="00515B30" w:rsidRDefault="00515B30" w:rsidP="00515B30">
            <w:pPr>
              <w:spacing w:line="240" w:lineRule="auto"/>
            </w:pPr>
            <w:r w:rsidRPr="00DC508B">
              <w:t xml:space="preserve">b/ Thời gian đi cả đoạn đường : </w:t>
            </w:r>
            <w:r w:rsidRPr="00DC508B">
              <w:rPr>
                <w:position w:val="-24"/>
              </w:rPr>
              <w:object w:dxaOrig="1760" w:dyaOrig="620" w14:anchorId="114DDA36">
                <v:shape id="_x0000_i1036" type="#_x0000_t75" style="width:87pt;height:30.6pt" o:ole="">
                  <v:imagedata r:id="rId20" o:title=""/>
                </v:shape>
                <o:OLEObject Type="Embed" ProgID="Equation.DSMT4" ShapeID="_x0000_i1036" DrawAspect="Content" ObjectID="_1645459984" r:id="rId21"/>
              </w:object>
            </w:r>
            <w:r w:rsidRPr="00DC508B">
              <w:t xml:space="preserve">4 phút </w:t>
            </w:r>
          </w:p>
          <w:p w14:paraId="2BE43ECD" w14:textId="77777777" w:rsidR="00515B30" w:rsidRPr="00DC508B" w:rsidRDefault="00515B30" w:rsidP="00515B30">
            <w:pPr>
              <w:spacing w:line="240" w:lineRule="auto"/>
            </w:pPr>
          </w:p>
          <w:p w14:paraId="6E4A020E" w14:textId="77777777" w:rsidR="00515B30" w:rsidRPr="00F5006A" w:rsidRDefault="00515B30" w:rsidP="009770AB">
            <w:pPr>
              <w:pStyle w:val="ListParagraph"/>
              <w:spacing w:after="0" w:line="240" w:lineRule="auto"/>
              <w:ind w:left="108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5" w:type="dxa"/>
          </w:tcPr>
          <w:p w14:paraId="283DCD25" w14:textId="77777777" w:rsidR="00515B30" w:rsidRDefault="00515B30" w:rsidP="00084832">
            <w:pPr>
              <w:spacing w:line="240" w:lineRule="auto"/>
              <w:rPr>
                <w:rFonts w:cs="Times New Roman"/>
              </w:rPr>
            </w:pPr>
          </w:p>
          <w:p w14:paraId="65F3DA3B" w14:textId="77777777" w:rsidR="00515B30" w:rsidRDefault="00515B30" w:rsidP="00084832">
            <w:pPr>
              <w:spacing w:line="240" w:lineRule="auto"/>
              <w:rPr>
                <w:rFonts w:cs="Times New Roman"/>
              </w:rPr>
            </w:pPr>
          </w:p>
          <w:p w14:paraId="570808D0" w14:textId="77777777" w:rsidR="00515B30" w:rsidRDefault="00515B30" w:rsidP="00084832">
            <w:pPr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0.75đ</w:t>
            </w:r>
          </w:p>
          <w:p w14:paraId="6A46E54F" w14:textId="77777777" w:rsidR="00515B30" w:rsidRPr="00F5006A" w:rsidRDefault="00515B30" w:rsidP="00084832">
            <w:pPr>
              <w:spacing w:line="240" w:lineRule="auto"/>
              <w:rPr>
                <w:rFonts w:cs="Times New Roman"/>
              </w:rPr>
            </w:pPr>
            <w:r>
              <w:rPr>
                <w:rFonts w:cs="Times New Roman"/>
              </w:rPr>
              <w:t>0.25đ</w:t>
            </w:r>
          </w:p>
        </w:tc>
      </w:tr>
      <w:tr w:rsidR="00B66133" w:rsidRPr="00F5006A" w14:paraId="56E0DD76" w14:textId="77777777" w:rsidTr="00A620A6">
        <w:trPr>
          <w:trHeight w:val="433"/>
        </w:trPr>
        <w:tc>
          <w:tcPr>
            <w:tcW w:w="1600" w:type="dxa"/>
          </w:tcPr>
          <w:p w14:paraId="41EE518E" w14:textId="77777777" w:rsidR="00B66133" w:rsidRPr="00F5006A" w:rsidRDefault="00B66133" w:rsidP="00084832">
            <w:pPr>
              <w:spacing w:line="240" w:lineRule="auto"/>
              <w:rPr>
                <w:rFonts w:cs="Times New Roman"/>
                <w:b/>
              </w:rPr>
            </w:pPr>
            <w:r w:rsidRPr="00F5006A">
              <w:rPr>
                <w:rFonts w:cs="Times New Roman"/>
                <w:b/>
              </w:rPr>
              <w:t>7(1)</w:t>
            </w:r>
          </w:p>
        </w:tc>
        <w:tc>
          <w:tcPr>
            <w:tcW w:w="7169" w:type="dxa"/>
          </w:tcPr>
          <w:p w14:paraId="6EBB80B6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>Gọi x (đồng) là giá điện ở mức thứ nhất. (x &gt; 0 )</w:t>
            </w:r>
          </w:p>
          <w:p w14:paraId="2A45B4F0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>Số tiền phải trả ở mức 1: 100x</w:t>
            </w:r>
          </w:p>
          <w:p w14:paraId="4F3B278A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>Số tiền phải trả ở mức 2: 50(x + 150)</w:t>
            </w:r>
          </w:p>
          <w:p w14:paraId="2B68B67F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>Số tiền phải trả ở mức: 15(x + 350)</w:t>
            </w:r>
          </w:p>
          <w:p w14:paraId="6B2DE60C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 xml:space="preserve">Số tiền phải trả chưa tính thuế VAT: </w:t>
            </w:r>
          </w:p>
          <w:p w14:paraId="5ADF583D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>100x + 50(x + 150) + 15(x + 350)</w:t>
            </w:r>
          </w:p>
          <w:p w14:paraId="4548FBFE" w14:textId="77777777" w:rsidR="00F5006A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 xml:space="preserve"> = 165x + 7500 + 5250 </w:t>
            </w:r>
          </w:p>
          <w:p w14:paraId="1BF82554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>= 165x + 12750</w:t>
            </w:r>
          </w:p>
          <w:p w14:paraId="19BCCA21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>Số tiền thuế VAT (165 x+12750).0,1</w:t>
            </w:r>
          </w:p>
          <w:p w14:paraId="7AA319D1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>Ta có phương trình:</w:t>
            </w:r>
          </w:p>
          <w:p w14:paraId="5E227237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>165x + 12750 + (165x + 12750).0,1 = 95 700</w:t>
            </w:r>
          </w:p>
          <w:p w14:paraId="6A849B98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rFonts w:ascii="Cambria Math" w:hAnsi="Cambria Math"/>
                <w:color w:val="000000"/>
                <w:sz w:val="26"/>
                <w:szCs w:val="26"/>
              </w:rPr>
              <w:t>⇔</w:t>
            </w:r>
            <w:r w:rsidRPr="00F5006A">
              <w:rPr>
                <w:color w:val="000000"/>
                <w:sz w:val="26"/>
                <w:szCs w:val="26"/>
              </w:rPr>
              <w:t xml:space="preserve"> (165x + 12750) (1 + 0,1) = 95 700</w:t>
            </w:r>
          </w:p>
          <w:p w14:paraId="7C51FA78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rFonts w:ascii="Cambria Math" w:hAnsi="Cambria Math"/>
                <w:color w:val="000000"/>
                <w:sz w:val="26"/>
                <w:szCs w:val="26"/>
              </w:rPr>
              <w:t>⇔</w:t>
            </w:r>
            <w:r w:rsidRPr="00F5006A">
              <w:rPr>
                <w:color w:val="000000"/>
                <w:sz w:val="26"/>
                <w:szCs w:val="26"/>
              </w:rPr>
              <w:t xml:space="preserve"> 165x + 12750 = 87 000</w:t>
            </w:r>
          </w:p>
          <w:p w14:paraId="7002CF24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rFonts w:ascii="Cambria Math" w:hAnsi="Cambria Math"/>
                <w:color w:val="000000"/>
                <w:sz w:val="26"/>
                <w:szCs w:val="26"/>
              </w:rPr>
              <w:t>⇔</w:t>
            </w:r>
            <w:r w:rsidRPr="00F5006A">
              <w:rPr>
                <w:color w:val="000000"/>
                <w:sz w:val="26"/>
                <w:szCs w:val="26"/>
              </w:rPr>
              <w:t xml:space="preserve"> 165x = 74 250</w:t>
            </w:r>
          </w:p>
          <w:p w14:paraId="36D19A87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rFonts w:ascii="Cambria Math" w:hAnsi="Cambria Math"/>
                <w:color w:val="000000"/>
                <w:sz w:val="26"/>
                <w:szCs w:val="26"/>
              </w:rPr>
              <w:t>⇔</w:t>
            </w:r>
            <w:r w:rsidRPr="00F5006A">
              <w:rPr>
                <w:color w:val="000000"/>
                <w:sz w:val="26"/>
                <w:szCs w:val="26"/>
              </w:rPr>
              <w:t xml:space="preserve"> x = 450 (thỏa điều kiện đặt ra).</w:t>
            </w:r>
          </w:p>
          <w:p w14:paraId="22221006" w14:textId="77777777" w:rsidR="009770AB" w:rsidRPr="00F5006A" w:rsidRDefault="009770AB" w:rsidP="009770AB">
            <w:pPr>
              <w:pStyle w:val="NormalWeb"/>
              <w:spacing w:before="0" w:beforeAutospacing="0" w:after="0" w:afterAutospacing="0" w:line="360" w:lineRule="auto"/>
              <w:ind w:left="48" w:right="48"/>
              <w:jc w:val="both"/>
              <w:rPr>
                <w:color w:val="000000"/>
                <w:sz w:val="26"/>
                <w:szCs w:val="26"/>
              </w:rPr>
            </w:pPr>
            <w:r w:rsidRPr="00F5006A">
              <w:rPr>
                <w:color w:val="000000"/>
                <w:sz w:val="26"/>
                <w:szCs w:val="26"/>
              </w:rPr>
              <w:t>Vậy giá điện ở mức thấp nhất là 450 đồng.</w:t>
            </w:r>
          </w:p>
          <w:p w14:paraId="0FCD8E00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495" w:type="dxa"/>
          </w:tcPr>
          <w:p w14:paraId="5BCD44FB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6CDC26C0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54C77E39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04422EE5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7A0DC707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 đ</w:t>
            </w:r>
          </w:p>
          <w:p w14:paraId="7D994E73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7D639C2B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716B0A57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32789B06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57E012EA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4A427DC3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73DF8B1C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 đ</w:t>
            </w:r>
          </w:p>
          <w:p w14:paraId="61E8B93D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381753F8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71FD1FC4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16B897C5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 đ</w:t>
            </w:r>
          </w:p>
          <w:p w14:paraId="42A313E4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053EFBEE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5C5394BA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0D7D976A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262669F1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2ABB1161" w14:textId="77777777" w:rsidR="00F5006A" w:rsidRPr="00F5006A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65966D02" w14:textId="77777777" w:rsidR="00B66133" w:rsidRPr="00F5006A" w:rsidRDefault="00B66133" w:rsidP="00084832">
            <w:pPr>
              <w:spacing w:line="240" w:lineRule="auto"/>
              <w:rPr>
                <w:rFonts w:cs="Times New Roman"/>
              </w:rPr>
            </w:pPr>
            <w:r w:rsidRPr="00F5006A">
              <w:rPr>
                <w:rFonts w:cs="Times New Roman"/>
              </w:rPr>
              <w:t>0,25 đ</w:t>
            </w:r>
          </w:p>
        </w:tc>
      </w:tr>
      <w:tr w:rsidR="00B66133" w:rsidRPr="00F5006A" w14:paraId="494236E2" w14:textId="77777777" w:rsidTr="00A620A6">
        <w:trPr>
          <w:trHeight w:val="433"/>
        </w:trPr>
        <w:tc>
          <w:tcPr>
            <w:tcW w:w="1600" w:type="dxa"/>
          </w:tcPr>
          <w:p w14:paraId="0B9CDBC0" w14:textId="77777777" w:rsidR="00B66133" w:rsidRPr="00515B30" w:rsidRDefault="00F5006A" w:rsidP="00F5006A">
            <w:pPr>
              <w:spacing w:line="240" w:lineRule="auto"/>
              <w:rPr>
                <w:rFonts w:cs="Times New Roman"/>
                <w:b/>
              </w:rPr>
            </w:pPr>
            <w:r w:rsidRPr="00515B30">
              <w:rPr>
                <w:rFonts w:cs="Times New Roman"/>
                <w:b/>
              </w:rPr>
              <w:t>8</w:t>
            </w:r>
          </w:p>
          <w:p w14:paraId="1BA70D19" w14:textId="77777777" w:rsidR="00F5006A" w:rsidRPr="00515B30" w:rsidRDefault="00F5006A" w:rsidP="00F5006A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5B30">
              <w:rPr>
                <w:rFonts w:ascii="Times New Roman" w:hAnsi="Times New Roman"/>
                <w:sz w:val="26"/>
                <w:szCs w:val="26"/>
              </w:rPr>
              <w:t>(1)</w:t>
            </w:r>
          </w:p>
        </w:tc>
        <w:tc>
          <w:tcPr>
            <w:tcW w:w="7169" w:type="dxa"/>
          </w:tcPr>
          <w:p w14:paraId="72AE4255" w14:textId="77777777" w:rsidR="00F5006A" w:rsidRPr="00515B30" w:rsidRDefault="00F5006A" w:rsidP="00F5006A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5B30">
              <w:rPr>
                <w:rFonts w:ascii="Times New Roman" w:hAnsi="Times New Roman"/>
                <w:sz w:val="26"/>
                <w:szCs w:val="26"/>
              </w:rPr>
              <w:t xml:space="preserve">Chứng minh tứ giác ABOC nội tiếp được đường tròn, xác định tâm và bán kính của đường tròn đó ? </w:t>
            </w:r>
          </w:p>
          <w:p w14:paraId="2233B74F" w14:textId="77777777" w:rsidR="00F5006A" w:rsidRPr="00515B30" w:rsidRDefault="00F5006A" w:rsidP="00F5006A">
            <w:pPr>
              <w:spacing w:line="276" w:lineRule="auto"/>
              <w:ind w:left="720"/>
              <w:contextualSpacing/>
              <w:rPr>
                <w:rFonts w:eastAsia="Calibri" w:cs="Times New Roman"/>
                <w:color w:val="000000"/>
              </w:rPr>
            </w:pPr>
            <w:r w:rsidRPr="00515B30">
              <w:rPr>
                <w:rFonts w:eastAsia="Calibri" w:cs="Times New Roman"/>
                <w:color w:val="000000"/>
              </w:rPr>
              <w:t>Xét tứ giác ABOC có:</w:t>
            </w:r>
          </w:p>
          <w:p w14:paraId="350C1210" w14:textId="77777777" w:rsidR="00F5006A" w:rsidRPr="00515B30" w:rsidRDefault="00F5006A" w:rsidP="00F5006A">
            <w:pPr>
              <w:spacing w:line="276" w:lineRule="auto"/>
              <w:contextualSpacing/>
              <w:rPr>
                <w:rFonts w:eastAsia="Calibri" w:cs="Times New Roman"/>
                <w:color w:val="000000"/>
              </w:rPr>
            </w:pPr>
            <w:r w:rsidRPr="00515B30">
              <w:rPr>
                <w:rFonts w:eastAsiaTheme="minorEastAsia" w:cs="Times New Roman"/>
              </w:rPr>
              <w:t xml:space="preserve">             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cs="Times New Roman"/>
                    </w:rPr>
                    <m:t xml:space="preserve">  </m:t>
                  </m:r>
                  <m:r>
                    <w:rPr>
                      <w:rFonts w:ascii="Cambria Math" w:hAnsi="Cambria Math" w:cs="Times New Roman"/>
                    </w:rPr>
                    <m:t>ABO</m:t>
                  </m:r>
                </m:e>
              </m:acc>
            </m:oMath>
            <w:r w:rsidRPr="00515B30">
              <w:rPr>
                <w:rFonts w:eastAsia="Calibri" w:cs="Times New Roman"/>
                <w:color w:val="000000"/>
              </w:rPr>
              <w:t xml:space="preserve"> = 90</w:t>
            </w:r>
            <w:r w:rsidRPr="00515B30">
              <w:rPr>
                <w:rFonts w:eastAsia="Calibri" w:cs="Times New Roman"/>
                <w:color w:val="000000"/>
                <w:vertAlign w:val="superscript"/>
              </w:rPr>
              <w:t>0</w:t>
            </w:r>
            <w:r w:rsidRPr="00515B30">
              <w:rPr>
                <w:rFonts w:eastAsia="Calibri" w:cs="Times New Roman"/>
                <w:color w:val="000000"/>
              </w:rPr>
              <w:t xml:space="preserve"> (AB là tiếp tuyến của (O) tại B)</w:t>
            </w:r>
          </w:p>
          <w:p w14:paraId="2B1DCAC7" w14:textId="77777777" w:rsidR="00F5006A" w:rsidRPr="00515B30" w:rsidRDefault="00F5006A" w:rsidP="00F5006A">
            <w:pPr>
              <w:spacing w:line="276" w:lineRule="auto"/>
              <w:contextualSpacing/>
              <w:rPr>
                <w:rFonts w:eastAsia="Calibri" w:cs="Times New Roman"/>
                <w:color w:val="000000"/>
              </w:rPr>
            </w:pPr>
            <w:r w:rsidRPr="00515B30">
              <w:rPr>
                <w:rFonts w:eastAsiaTheme="minorEastAsia" w:cs="Times New Roman"/>
              </w:rPr>
              <w:lastRenderedPageBreak/>
              <w:t xml:space="preserve">                </w:t>
            </w:r>
            <m:oMath>
              <m:acc>
                <m:accPr>
                  <m:ctrlPr>
                    <w:rPr>
                      <w:rFonts w:ascii="Cambria Math" w:hAnsi="Cambria Math" w:cs="Times New Roman"/>
                      <w:i/>
                    </w:rPr>
                  </m:ctrlPr>
                </m:accPr>
                <m:e>
                  <m:r>
                    <w:rPr>
                      <w:rFonts w:ascii="Cambria Math" w:hAnsi="Cambria Math" w:cs="Times New Roman"/>
                    </w:rPr>
                    <m:t>ACO</m:t>
                  </m:r>
                </m:e>
              </m:acc>
            </m:oMath>
            <w:r w:rsidRPr="00515B30">
              <w:rPr>
                <w:rFonts w:eastAsia="Calibri" w:cs="Times New Roman"/>
                <w:color w:val="000000"/>
              </w:rPr>
              <w:t xml:space="preserve"> = 90</w:t>
            </w:r>
            <w:r w:rsidRPr="00515B30">
              <w:rPr>
                <w:rFonts w:eastAsia="Calibri" w:cs="Times New Roman"/>
                <w:color w:val="000000"/>
                <w:vertAlign w:val="superscript"/>
              </w:rPr>
              <w:t>0</w:t>
            </w:r>
            <w:r w:rsidRPr="00515B30">
              <w:rPr>
                <w:rFonts w:eastAsia="Calibri" w:cs="Times New Roman"/>
                <w:color w:val="000000"/>
              </w:rPr>
              <w:t xml:space="preserve"> (AC là tiếp tuyến của (O) tại C)</w:t>
            </w:r>
          </w:p>
          <w:p w14:paraId="30F8FB67" w14:textId="77777777" w:rsidR="00F5006A" w:rsidRPr="00515B30" w:rsidRDefault="00A620A6" w:rsidP="00F5006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m:oMath>
              <m:acc>
                <m:accPr>
                  <m:ctrlPr>
                    <w:rPr>
                      <w:rFonts w:ascii="Cambria Math" w:eastAsiaTheme="minorHAnsi" w:hAnsi="Times New Roman"/>
                      <w:i/>
                      <w:color w:val="000000" w:themeColor="text1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Times New Roman"/>
                      <w:sz w:val="26"/>
                      <w:szCs w:val="26"/>
                    </w:rPr>
                    <m:t xml:space="preserve">  </m:t>
                  </m:r>
                  <m:r>
                    <w:rPr>
                      <w:rFonts w:ascii="Cambria Math" w:hAnsi="Cambria Math"/>
                      <w:sz w:val="26"/>
                      <w:szCs w:val="26"/>
                    </w:rPr>
                    <m:t>ABO</m:t>
                  </m:r>
                </m:e>
              </m:acc>
            </m:oMath>
            <w:r w:rsidR="00F5006A" w:rsidRPr="00515B30">
              <w:rPr>
                <w:rFonts w:ascii="Times New Roman" w:hAnsi="Times New Roman"/>
                <w:sz w:val="26"/>
                <w:szCs w:val="26"/>
              </w:rPr>
              <w:t xml:space="preserve"> + </w:t>
            </w:r>
            <m:oMath>
              <m:acc>
                <m:accPr>
                  <m:ctrlPr>
                    <w:rPr>
                      <w:rFonts w:ascii="Cambria Math" w:eastAsiaTheme="minorHAnsi" w:hAnsi="Times New Roman"/>
                      <w:i/>
                      <w:color w:val="000000" w:themeColor="text1"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ACO</m:t>
                  </m:r>
                </m:e>
              </m:acc>
            </m:oMath>
            <w:r w:rsidR="00F5006A" w:rsidRPr="00515B30">
              <w:rPr>
                <w:rFonts w:ascii="Times New Roman" w:hAnsi="Times New Roman"/>
                <w:sz w:val="26"/>
                <w:szCs w:val="26"/>
              </w:rPr>
              <w:t xml:space="preserve">  = 180</w:t>
            </w:r>
            <w:r w:rsidR="00F5006A" w:rsidRPr="00515B30">
              <w:rPr>
                <w:rFonts w:ascii="Times New Roman" w:hAnsi="Times New Roman"/>
                <w:sz w:val="26"/>
                <w:szCs w:val="26"/>
                <w:vertAlign w:val="superscript"/>
              </w:rPr>
              <w:t>0</w:t>
            </w:r>
          </w:p>
          <w:p w14:paraId="5AD1605B" w14:textId="77777777" w:rsidR="00F5006A" w:rsidRPr="00515B30" w:rsidRDefault="00F5006A" w:rsidP="00F5006A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6"/>
                <w:szCs w:val="26"/>
              </w:rPr>
            </w:pPr>
            <w:r w:rsidRPr="00515B30">
              <w:rPr>
                <w:rFonts w:ascii="Times New Roman" w:hAnsi="Times New Roman"/>
                <w:sz w:val="26"/>
                <w:szCs w:val="26"/>
              </w:rPr>
              <w:t xml:space="preserve">tứ giác ABOC nội tiếp đường tròn có tâm là trung điểm OA, bán kính bằng OA </w:t>
            </w:r>
          </w:p>
          <w:p w14:paraId="2D6A56E8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</w:tc>
        <w:tc>
          <w:tcPr>
            <w:tcW w:w="1495" w:type="dxa"/>
          </w:tcPr>
          <w:p w14:paraId="6394BF92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5C863435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38DABE0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  <w:r w:rsidRPr="00515B30">
              <w:rPr>
                <w:rFonts w:cs="Times New Roman"/>
              </w:rPr>
              <w:t>0,5 đ</w:t>
            </w:r>
          </w:p>
          <w:p w14:paraId="0D0762F4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6F6BF56B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1BB2EE5A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3A6EBC80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4542511E" w14:textId="77777777" w:rsidR="00B66133" w:rsidRPr="00515B30" w:rsidRDefault="00F5006A" w:rsidP="00084832">
            <w:pPr>
              <w:spacing w:line="240" w:lineRule="auto"/>
              <w:rPr>
                <w:rFonts w:cs="Times New Roman"/>
              </w:rPr>
            </w:pPr>
            <w:r w:rsidRPr="00515B30">
              <w:rPr>
                <w:rFonts w:cs="Times New Roman"/>
              </w:rPr>
              <w:t>0,</w:t>
            </w:r>
            <w:r w:rsidR="00B66133" w:rsidRPr="00515B30">
              <w:rPr>
                <w:rFonts w:cs="Times New Roman"/>
              </w:rPr>
              <w:t>5đ</w:t>
            </w:r>
          </w:p>
          <w:p w14:paraId="1C2EC4D7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</w:tc>
      </w:tr>
      <w:tr w:rsidR="00B66133" w:rsidRPr="00F5006A" w14:paraId="57056F81" w14:textId="77777777" w:rsidTr="00A620A6">
        <w:trPr>
          <w:trHeight w:val="433"/>
        </w:trPr>
        <w:tc>
          <w:tcPr>
            <w:tcW w:w="1600" w:type="dxa"/>
          </w:tcPr>
          <w:p w14:paraId="0C406095" w14:textId="77777777" w:rsidR="00B66133" w:rsidRPr="00515B30" w:rsidRDefault="00515B30" w:rsidP="00F5006A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5B30">
              <w:rPr>
                <w:rFonts w:ascii="Times New Roman" w:hAnsi="Times New Roman"/>
                <w:sz w:val="26"/>
                <w:szCs w:val="26"/>
              </w:rPr>
              <w:lastRenderedPageBreak/>
              <w:t>(1)</w:t>
            </w:r>
          </w:p>
        </w:tc>
        <w:tc>
          <w:tcPr>
            <w:tcW w:w="7169" w:type="dxa"/>
          </w:tcPr>
          <w:p w14:paraId="1CC5FDDC" w14:textId="77777777" w:rsidR="00F5006A" w:rsidRPr="00515B30" w:rsidRDefault="00F5006A" w:rsidP="00515B30">
            <w:pPr>
              <w:pStyle w:val="ListParagraph"/>
              <w:numPr>
                <w:ilvl w:val="0"/>
                <w:numId w:val="11"/>
              </w:numPr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15B30">
              <w:rPr>
                <w:rFonts w:ascii="Times New Roman" w:hAnsi="Times New Roman"/>
                <w:sz w:val="26"/>
                <w:szCs w:val="26"/>
              </w:rPr>
              <w:t>Gọi H là giao điểm của OA và BC. Chứng minh AH.AO = AD .AE = AB</w:t>
            </w:r>
            <w:r w:rsidRPr="00515B30">
              <w:rPr>
                <w:rFonts w:ascii="Times New Roman" w:hAnsi="Times New Roman"/>
                <w:sz w:val="26"/>
                <w:szCs w:val="26"/>
                <w:vertAlign w:val="superscript"/>
              </w:rPr>
              <w:t>2</w:t>
            </w:r>
            <w:r w:rsidRPr="00515B3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2A8B091" w14:textId="77777777" w:rsidR="00F5006A" w:rsidRPr="00515B30" w:rsidRDefault="00F5006A" w:rsidP="00515B30">
            <w:pPr>
              <w:spacing w:line="276" w:lineRule="auto"/>
              <w:ind w:firstLine="0"/>
              <w:contextualSpacing/>
              <w:rPr>
                <w:rFonts w:eastAsia="Calibri" w:cs="Times New Roman"/>
                <w:color w:val="000000"/>
              </w:rPr>
            </w:pPr>
            <w:r w:rsidRPr="00515B30">
              <w:rPr>
                <w:rFonts w:eastAsia="Calibri" w:cs="Times New Roman"/>
                <w:color w:val="000000"/>
              </w:rPr>
              <w:t xml:space="preserve">Chứng minh được  hai tam giác ABD và AEB đồng dạng (g-g)  </w:t>
            </w:r>
          </w:p>
          <w:p w14:paraId="4C8AAE19" w14:textId="77777777" w:rsidR="00F5006A" w:rsidRPr="00515B30" w:rsidRDefault="00F5006A" w:rsidP="00F5006A">
            <w:pPr>
              <w:spacing w:line="276" w:lineRule="auto"/>
              <w:ind w:left="720"/>
              <w:contextualSpacing/>
              <w:rPr>
                <w:rFonts w:eastAsia="Calibri" w:cs="Times New Roman"/>
                <w:color w:val="000000"/>
              </w:rPr>
            </w:pPr>
            <w:r w:rsidRPr="00515B30">
              <w:rPr>
                <w:rFonts w:eastAsia="Calibri" w:cs="Times New Roman"/>
                <w:color w:val="000000"/>
              </w:rPr>
              <w:t>Suy ra được AB</w:t>
            </w:r>
            <w:r w:rsidRPr="00515B30">
              <w:rPr>
                <w:rFonts w:eastAsia="Calibri" w:cs="Times New Roman"/>
                <w:color w:val="000000"/>
                <w:vertAlign w:val="superscript"/>
              </w:rPr>
              <w:t>2</w:t>
            </w:r>
            <w:r w:rsidRPr="00515B30">
              <w:rPr>
                <w:rFonts w:eastAsia="Calibri" w:cs="Times New Roman"/>
                <w:color w:val="000000"/>
              </w:rPr>
              <w:t> = AD.AE</w:t>
            </w:r>
          </w:p>
          <w:p w14:paraId="7F45E5FF" w14:textId="77777777" w:rsidR="00F5006A" w:rsidRPr="00515B30" w:rsidRDefault="00F5006A" w:rsidP="00F5006A">
            <w:pPr>
              <w:spacing w:line="276" w:lineRule="auto"/>
              <w:ind w:left="720"/>
              <w:contextualSpacing/>
              <w:rPr>
                <w:rFonts w:eastAsia="Calibri" w:cs="Times New Roman"/>
                <w:color w:val="000000"/>
              </w:rPr>
            </w:pPr>
            <w:r w:rsidRPr="00515B30">
              <w:rPr>
                <w:rFonts w:eastAsia="Calibri" w:cs="Times New Roman"/>
                <w:color w:val="000000"/>
              </w:rPr>
              <w:t>Chứng minh được OA là đường trung trực của BC</w:t>
            </w:r>
          </w:p>
          <w:p w14:paraId="37955D93" w14:textId="77777777" w:rsidR="00F5006A" w:rsidRPr="00515B30" w:rsidRDefault="00F5006A" w:rsidP="00F5006A">
            <w:pPr>
              <w:spacing w:line="276" w:lineRule="auto"/>
              <w:ind w:left="720"/>
              <w:contextualSpacing/>
              <w:rPr>
                <w:rFonts w:eastAsia="Calibri" w:cs="Times New Roman"/>
                <w:color w:val="000000"/>
              </w:rPr>
            </w:pPr>
            <w:r w:rsidRPr="00515B30">
              <w:rPr>
                <w:rFonts w:eastAsia="Calibri" w:cs="Times New Roman"/>
                <w:color w:val="000000"/>
              </w:rPr>
              <w:t>Sử dụng hệ thức lượng trong tam giác vuông suy ra AB</w:t>
            </w:r>
            <w:r w:rsidRPr="00515B30">
              <w:rPr>
                <w:rFonts w:eastAsia="Calibri" w:cs="Times New Roman"/>
                <w:color w:val="000000"/>
                <w:vertAlign w:val="superscript"/>
              </w:rPr>
              <w:t>2</w:t>
            </w:r>
            <w:r w:rsidRPr="00515B30">
              <w:rPr>
                <w:rFonts w:eastAsia="Calibri" w:cs="Times New Roman"/>
                <w:color w:val="000000"/>
              </w:rPr>
              <w:t> = AH . AO</w:t>
            </w:r>
          </w:p>
          <w:p w14:paraId="7833A6A4" w14:textId="77777777" w:rsidR="00F5006A" w:rsidRPr="00515B30" w:rsidRDefault="00F5006A" w:rsidP="00F5006A">
            <w:pPr>
              <w:spacing w:line="276" w:lineRule="auto"/>
              <w:ind w:left="720"/>
              <w:contextualSpacing/>
              <w:rPr>
                <w:rFonts w:eastAsia="Calibri" w:cs="Times New Roman"/>
                <w:color w:val="000000"/>
                <w:vertAlign w:val="superscript"/>
              </w:rPr>
            </w:pPr>
            <w:r w:rsidRPr="00515B30">
              <w:rPr>
                <w:rFonts w:eastAsia="Calibri" w:cs="Times New Roman"/>
                <w:color w:val="000000"/>
              </w:rPr>
              <w:t>Từ đó suy ra AD. AE = AH.AO</w:t>
            </w:r>
            <w:r w:rsidRPr="00515B30">
              <w:rPr>
                <w:rFonts w:eastAsia="Calibri" w:cs="Times New Roman"/>
                <w:color w:val="000000"/>
                <w:vertAlign w:val="superscript"/>
              </w:rPr>
              <w:t xml:space="preserve"> </w:t>
            </w:r>
          </w:p>
          <w:p w14:paraId="708CE466" w14:textId="77777777" w:rsidR="00B66133" w:rsidRPr="00515B30" w:rsidRDefault="00B66133" w:rsidP="00084832">
            <w:pPr>
              <w:pStyle w:val="ListParagraph"/>
              <w:spacing w:after="0" w:line="240" w:lineRule="auto"/>
              <w:ind w:left="1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5" w:type="dxa"/>
          </w:tcPr>
          <w:p w14:paraId="682322F3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700B4E5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61288F41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6C0C9730" w14:textId="77777777" w:rsidR="00F5006A" w:rsidRPr="00515B30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3A10FFD4" w14:textId="77777777" w:rsidR="00515B30" w:rsidRDefault="00515B30" w:rsidP="00084832">
            <w:pPr>
              <w:spacing w:line="240" w:lineRule="auto"/>
              <w:rPr>
                <w:rFonts w:cs="Times New Roman"/>
              </w:rPr>
            </w:pPr>
          </w:p>
          <w:p w14:paraId="3933375E" w14:textId="77777777" w:rsidR="00515B30" w:rsidRDefault="00515B30" w:rsidP="00084832">
            <w:pPr>
              <w:spacing w:line="240" w:lineRule="auto"/>
              <w:rPr>
                <w:rFonts w:cs="Times New Roman"/>
              </w:rPr>
            </w:pPr>
          </w:p>
          <w:p w14:paraId="7CDFD255" w14:textId="77777777" w:rsidR="00B66133" w:rsidRPr="00515B30" w:rsidRDefault="00F5006A" w:rsidP="00084832">
            <w:pPr>
              <w:spacing w:line="240" w:lineRule="auto"/>
              <w:rPr>
                <w:rFonts w:cs="Times New Roman"/>
              </w:rPr>
            </w:pPr>
            <w:r w:rsidRPr="00515B30">
              <w:rPr>
                <w:rFonts w:cs="Times New Roman"/>
              </w:rPr>
              <w:t>0,</w:t>
            </w:r>
            <w:r w:rsidR="00B66133" w:rsidRPr="00515B30">
              <w:rPr>
                <w:rFonts w:cs="Times New Roman"/>
              </w:rPr>
              <w:t>5 đ</w:t>
            </w:r>
          </w:p>
          <w:p w14:paraId="31950822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3D65C091" w14:textId="77777777" w:rsidR="00F5006A" w:rsidRPr="00515B30" w:rsidRDefault="00F5006A" w:rsidP="00084832">
            <w:pPr>
              <w:spacing w:line="240" w:lineRule="auto"/>
              <w:rPr>
                <w:rFonts w:cs="Times New Roman"/>
              </w:rPr>
            </w:pPr>
          </w:p>
          <w:p w14:paraId="039947B5" w14:textId="77777777" w:rsidR="00B66133" w:rsidRPr="00515B30" w:rsidRDefault="00F5006A" w:rsidP="00084832">
            <w:pPr>
              <w:spacing w:line="240" w:lineRule="auto"/>
              <w:rPr>
                <w:rFonts w:cs="Times New Roman"/>
              </w:rPr>
            </w:pPr>
            <w:r w:rsidRPr="00515B30">
              <w:rPr>
                <w:rFonts w:cs="Times New Roman"/>
              </w:rPr>
              <w:t>0</w:t>
            </w:r>
            <w:r w:rsidR="00B66133" w:rsidRPr="00515B30">
              <w:rPr>
                <w:rFonts w:cs="Times New Roman"/>
              </w:rPr>
              <w:t>,25đ</w:t>
            </w:r>
          </w:p>
          <w:p w14:paraId="2A6093BE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5610A136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  <w:r w:rsidRPr="00515B30">
              <w:rPr>
                <w:rFonts w:cs="Times New Roman"/>
              </w:rPr>
              <w:t>0,25đ</w:t>
            </w:r>
          </w:p>
        </w:tc>
      </w:tr>
      <w:tr w:rsidR="00B66133" w:rsidRPr="00F5006A" w14:paraId="38AA177D" w14:textId="77777777" w:rsidTr="00A620A6">
        <w:trPr>
          <w:trHeight w:val="433"/>
        </w:trPr>
        <w:tc>
          <w:tcPr>
            <w:tcW w:w="1600" w:type="dxa"/>
          </w:tcPr>
          <w:p w14:paraId="06938E5E" w14:textId="77777777" w:rsidR="00515B30" w:rsidRPr="00515B30" w:rsidRDefault="00515B30" w:rsidP="00084832">
            <w:pPr>
              <w:spacing w:line="240" w:lineRule="auto"/>
              <w:rPr>
                <w:rFonts w:cs="Times New Roman"/>
              </w:rPr>
            </w:pPr>
          </w:p>
          <w:p w14:paraId="65C97234" w14:textId="77777777" w:rsidR="00515B30" w:rsidRPr="00515B30" w:rsidRDefault="00515B30" w:rsidP="00515B30">
            <w:pPr>
              <w:pStyle w:val="ListParagraph"/>
              <w:numPr>
                <w:ilvl w:val="0"/>
                <w:numId w:val="11"/>
              </w:num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15B30">
              <w:rPr>
                <w:rFonts w:ascii="Times New Roman" w:hAnsi="Times New Roman"/>
                <w:sz w:val="26"/>
                <w:szCs w:val="26"/>
              </w:rPr>
              <w:t>(1)</w:t>
            </w:r>
          </w:p>
        </w:tc>
        <w:tc>
          <w:tcPr>
            <w:tcW w:w="7169" w:type="dxa"/>
          </w:tcPr>
          <w:p w14:paraId="7C2F2EB8" w14:textId="77777777" w:rsidR="00515B30" w:rsidRPr="00515B30" w:rsidRDefault="00515B30" w:rsidP="00515B30">
            <w:pPr>
              <w:spacing w:line="276" w:lineRule="auto"/>
              <w:contextualSpacing/>
              <w:jc w:val="both"/>
              <w:rPr>
                <w:rFonts w:cs="Times New Roman"/>
              </w:rPr>
            </w:pPr>
          </w:p>
          <w:p w14:paraId="39205662" w14:textId="77777777" w:rsidR="00515B30" w:rsidRPr="00515B30" w:rsidRDefault="00515B30" w:rsidP="00515B30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6"/>
                <w:szCs w:val="26"/>
              </w:rPr>
            </w:pPr>
            <w:r w:rsidRPr="00515B30">
              <w:rPr>
                <w:rFonts w:ascii="Times New Roman" w:hAnsi="Times New Roman"/>
                <w:sz w:val="26"/>
                <w:szCs w:val="26"/>
              </w:rPr>
              <w:t xml:space="preserve">Gọi I là trung điểm của DE. Qua B vẽ dây BK // DE. </w:t>
            </w:r>
          </w:p>
          <w:p w14:paraId="289ECC17" w14:textId="77777777" w:rsidR="00515B30" w:rsidRPr="00515B30" w:rsidRDefault="00515B30" w:rsidP="00515B30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  <w:r w:rsidRPr="00515B30">
              <w:rPr>
                <w:rFonts w:ascii="Times New Roman" w:hAnsi="Times New Roman"/>
                <w:sz w:val="26"/>
                <w:szCs w:val="26"/>
              </w:rPr>
              <w:t>Chứng minh ba điểm K, I, C thẳng hàng. Chứng minh được tứ giác BKED là hình thang cân</w:t>
            </w:r>
          </w:p>
          <w:p w14:paraId="6F0843B4" w14:textId="77777777" w:rsidR="00515B30" w:rsidRPr="00515B30" w:rsidRDefault="00515B30" w:rsidP="00515B30">
            <w:pPr>
              <w:spacing w:line="276" w:lineRule="auto"/>
              <w:ind w:firstLine="0"/>
              <w:contextualSpacing/>
              <w:jc w:val="both"/>
              <w:rPr>
                <w:rFonts w:eastAsia="Calibri" w:cs="Times New Roman"/>
                <w:color w:val="000000"/>
              </w:rPr>
            </w:pPr>
            <w:r w:rsidRPr="00515B30">
              <w:rPr>
                <w:rFonts w:cs="Times New Roman"/>
              </w:rPr>
              <w:t xml:space="preserve">    </w:t>
            </w:r>
            <w:r w:rsidRPr="00515B30">
              <w:rPr>
                <w:rFonts w:eastAsia="Calibri" w:cs="Times New Roman"/>
                <w:color w:val="000000"/>
              </w:rPr>
              <w:t>Chứng minh được tam giác IBK cân tại I</w:t>
            </w:r>
          </w:p>
          <w:p w14:paraId="2B1A36D2" w14:textId="77777777" w:rsidR="00515B30" w:rsidRPr="00515B30" w:rsidRDefault="00515B30" w:rsidP="00515B30">
            <w:pPr>
              <w:spacing w:line="276" w:lineRule="auto"/>
              <w:ind w:left="720" w:firstLine="0"/>
              <w:contextualSpacing/>
              <w:jc w:val="both"/>
              <w:rPr>
                <w:rFonts w:eastAsia="Calibri" w:cs="Times New Roman"/>
                <w:color w:val="000000"/>
              </w:rPr>
            </w:pPr>
            <w:r w:rsidRPr="00515B30">
              <w:rPr>
                <w:rFonts w:eastAsia="Calibri" w:cs="Times New Roman"/>
                <w:color w:val="000000"/>
              </w:rPr>
              <w:t>Chứng minh được góc IKB = góc CKB</w:t>
            </w:r>
          </w:p>
          <w:p w14:paraId="27B5D575" w14:textId="77777777" w:rsidR="00515B30" w:rsidRDefault="00515B30" w:rsidP="00515B30">
            <w:pPr>
              <w:spacing w:line="480" w:lineRule="auto"/>
              <w:ind w:left="720" w:firstLine="0"/>
              <w:contextualSpacing/>
              <w:jc w:val="both"/>
              <w:rPr>
                <w:rFonts w:eastAsia="Calibri" w:cs="Times New Roman"/>
                <w:color w:val="000000"/>
              </w:rPr>
            </w:pPr>
            <w:r w:rsidRPr="00515B30">
              <w:rPr>
                <w:rFonts w:eastAsia="Calibri" w:cs="Times New Roman"/>
                <w:color w:val="000000"/>
              </w:rPr>
              <w:t>Suy ra ba điểm K, I, C thẳng hàng.</w:t>
            </w:r>
          </w:p>
          <w:p w14:paraId="05CAA1B4" w14:textId="77777777" w:rsidR="00515B30" w:rsidRPr="00515B30" w:rsidRDefault="00A64893" w:rsidP="00515B30">
            <w:pPr>
              <w:spacing w:line="480" w:lineRule="auto"/>
              <w:ind w:left="720" w:firstLine="0"/>
              <w:contextualSpacing/>
              <w:jc w:val="both"/>
              <w:rPr>
                <w:rFonts w:eastAsia="Calibri" w:cs="Times New Roman"/>
                <w:color w:val="000000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72B8F54C" wp14:editId="3CA760D7">
                  <wp:extent cx="3657600" cy="2524125"/>
                  <wp:effectExtent l="0" t="0" r="0" b="0"/>
                  <wp:docPr id="9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2524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A32B5" w14:textId="77777777" w:rsidR="00B66133" w:rsidRPr="00515B30" w:rsidRDefault="00B66133" w:rsidP="00084832">
            <w:pPr>
              <w:pStyle w:val="ListParagraph"/>
              <w:spacing w:after="0" w:line="240" w:lineRule="auto"/>
              <w:ind w:left="17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95" w:type="dxa"/>
          </w:tcPr>
          <w:p w14:paraId="21682C10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346F2147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265C74DD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43FC147B" w14:textId="77777777" w:rsidR="00B66133" w:rsidRPr="00515B30" w:rsidRDefault="00515B30" w:rsidP="00084832">
            <w:pPr>
              <w:spacing w:line="240" w:lineRule="auto"/>
              <w:rPr>
                <w:rFonts w:cs="Times New Roman"/>
              </w:rPr>
            </w:pPr>
            <w:r w:rsidRPr="00515B30">
              <w:rPr>
                <w:rFonts w:cs="Times New Roman"/>
              </w:rPr>
              <w:t>0</w:t>
            </w:r>
            <w:r w:rsidR="00B66133" w:rsidRPr="00515B30">
              <w:rPr>
                <w:rFonts w:cs="Times New Roman"/>
              </w:rPr>
              <w:t>,25đ</w:t>
            </w:r>
          </w:p>
          <w:p w14:paraId="38AA967D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</w:p>
          <w:p w14:paraId="035C1128" w14:textId="77777777" w:rsidR="00515B30" w:rsidRPr="00515B30" w:rsidRDefault="00515B30" w:rsidP="00084832">
            <w:pPr>
              <w:spacing w:line="240" w:lineRule="auto"/>
              <w:rPr>
                <w:rFonts w:cs="Times New Roman"/>
              </w:rPr>
            </w:pPr>
          </w:p>
          <w:p w14:paraId="7E0AD38A" w14:textId="77777777" w:rsidR="00B66133" w:rsidRPr="00515B30" w:rsidRDefault="00B66133" w:rsidP="00084832">
            <w:pPr>
              <w:spacing w:line="240" w:lineRule="auto"/>
              <w:rPr>
                <w:rFonts w:cs="Times New Roman"/>
              </w:rPr>
            </w:pPr>
            <w:r w:rsidRPr="00515B30">
              <w:rPr>
                <w:rFonts w:cs="Times New Roman"/>
              </w:rPr>
              <w:t>0,25đ</w:t>
            </w:r>
          </w:p>
          <w:p w14:paraId="00625531" w14:textId="77777777" w:rsidR="00515B30" w:rsidRPr="00515B30" w:rsidRDefault="00515B30" w:rsidP="00084832">
            <w:pPr>
              <w:spacing w:line="240" w:lineRule="auto"/>
              <w:rPr>
                <w:rFonts w:cs="Times New Roman"/>
              </w:rPr>
            </w:pPr>
            <w:r w:rsidRPr="00515B30">
              <w:rPr>
                <w:rFonts w:cs="Times New Roman"/>
              </w:rPr>
              <w:t>0.25đ</w:t>
            </w:r>
          </w:p>
          <w:p w14:paraId="576AD63F" w14:textId="77777777" w:rsidR="00515B30" w:rsidRPr="00515B30" w:rsidRDefault="00515B30" w:rsidP="00084832">
            <w:pPr>
              <w:spacing w:line="240" w:lineRule="auto"/>
              <w:rPr>
                <w:rFonts w:cs="Times New Roman"/>
              </w:rPr>
            </w:pPr>
            <w:r w:rsidRPr="00515B30">
              <w:rPr>
                <w:rFonts w:cs="Times New Roman"/>
              </w:rPr>
              <w:t>0.25đ</w:t>
            </w:r>
          </w:p>
        </w:tc>
      </w:tr>
    </w:tbl>
    <w:p w14:paraId="7053EE26" w14:textId="77777777" w:rsidR="00B66133" w:rsidRPr="00F5006A" w:rsidRDefault="00B66133" w:rsidP="007127C7">
      <w:pPr>
        <w:pStyle w:val="NoSpacing"/>
        <w:rPr>
          <w:rFonts w:cs="Times New Roman"/>
        </w:rPr>
      </w:pPr>
    </w:p>
    <w:p w14:paraId="5EE41C8B" w14:textId="77777777" w:rsidR="00B66133" w:rsidRPr="00F5006A" w:rsidRDefault="00B66133" w:rsidP="007127C7">
      <w:pPr>
        <w:pStyle w:val="NoSpacing"/>
        <w:rPr>
          <w:rFonts w:cs="Times New Roman"/>
        </w:rPr>
      </w:pPr>
    </w:p>
    <w:sectPr w:rsidR="00B66133" w:rsidRPr="00F5006A" w:rsidSect="007127C7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971F4"/>
    <w:multiLevelType w:val="hybridMultilevel"/>
    <w:tmpl w:val="27622CB2"/>
    <w:lvl w:ilvl="0" w:tplc="472A81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511672"/>
    <w:multiLevelType w:val="hybridMultilevel"/>
    <w:tmpl w:val="028E4ED4"/>
    <w:lvl w:ilvl="0" w:tplc="32D0C4AE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133E7"/>
    <w:multiLevelType w:val="hybridMultilevel"/>
    <w:tmpl w:val="21900F20"/>
    <w:lvl w:ilvl="0" w:tplc="880835B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theme="minorBidi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E6F664D"/>
    <w:multiLevelType w:val="hybridMultilevel"/>
    <w:tmpl w:val="1BEA2D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DD6311"/>
    <w:multiLevelType w:val="hybridMultilevel"/>
    <w:tmpl w:val="0186E0C2"/>
    <w:lvl w:ilvl="0" w:tplc="038EBB9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3414C5"/>
    <w:multiLevelType w:val="hybridMultilevel"/>
    <w:tmpl w:val="91B8D0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039CA"/>
    <w:multiLevelType w:val="hybridMultilevel"/>
    <w:tmpl w:val="C404502C"/>
    <w:lvl w:ilvl="0" w:tplc="95021C1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8B371AC"/>
    <w:multiLevelType w:val="hybridMultilevel"/>
    <w:tmpl w:val="1BAE2CBE"/>
    <w:lvl w:ilvl="0" w:tplc="EC7E3BD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475E1EB8"/>
    <w:multiLevelType w:val="hybridMultilevel"/>
    <w:tmpl w:val="CAD27A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532F2"/>
    <w:multiLevelType w:val="hybridMultilevel"/>
    <w:tmpl w:val="17D80888"/>
    <w:lvl w:ilvl="0" w:tplc="70DE7B48">
      <w:start w:val="1"/>
      <w:numFmt w:val="lowerLetter"/>
      <w:lvlText w:val="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52B815DC"/>
    <w:multiLevelType w:val="hybridMultilevel"/>
    <w:tmpl w:val="75FEED04"/>
    <w:lvl w:ilvl="0" w:tplc="E0D03D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6868BA"/>
    <w:multiLevelType w:val="hybridMultilevel"/>
    <w:tmpl w:val="6F7E93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B03AAE"/>
    <w:multiLevelType w:val="hybridMultilevel"/>
    <w:tmpl w:val="C394B0AE"/>
    <w:lvl w:ilvl="0" w:tplc="CFC68B48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3" w15:restartNumberingAfterBreak="0">
    <w:nsid w:val="76432D95"/>
    <w:multiLevelType w:val="hybridMultilevel"/>
    <w:tmpl w:val="0BBEEB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C9B20BE"/>
    <w:multiLevelType w:val="hybridMultilevel"/>
    <w:tmpl w:val="0186E0C2"/>
    <w:lvl w:ilvl="0" w:tplc="038EBB9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3"/>
  </w:num>
  <w:num w:numId="5">
    <w:abstractNumId w:val="10"/>
  </w:num>
  <w:num w:numId="6">
    <w:abstractNumId w:val="7"/>
  </w:num>
  <w:num w:numId="7">
    <w:abstractNumId w:val="9"/>
  </w:num>
  <w:num w:numId="8">
    <w:abstractNumId w:val="12"/>
  </w:num>
  <w:num w:numId="9">
    <w:abstractNumId w:val="0"/>
  </w:num>
  <w:num w:numId="10">
    <w:abstractNumId w:val="2"/>
  </w:num>
  <w:num w:numId="11">
    <w:abstractNumId w:val="14"/>
  </w:num>
  <w:num w:numId="12">
    <w:abstractNumId w:val="6"/>
  </w:num>
  <w:num w:numId="13">
    <w:abstractNumId w:val="1"/>
  </w:num>
  <w:num w:numId="14">
    <w:abstractNumId w:val="1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7C7"/>
    <w:rsid w:val="00001ECF"/>
    <w:rsid w:val="00056F52"/>
    <w:rsid w:val="00134428"/>
    <w:rsid w:val="00161B05"/>
    <w:rsid w:val="00194C6E"/>
    <w:rsid w:val="002534BF"/>
    <w:rsid w:val="002C736C"/>
    <w:rsid w:val="003C3A84"/>
    <w:rsid w:val="00404F6F"/>
    <w:rsid w:val="004832B9"/>
    <w:rsid w:val="004D1372"/>
    <w:rsid w:val="004F21E6"/>
    <w:rsid w:val="00515B30"/>
    <w:rsid w:val="00566B04"/>
    <w:rsid w:val="005C6947"/>
    <w:rsid w:val="005E27C1"/>
    <w:rsid w:val="006364F1"/>
    <w:rsid w:val="007127C7"/>
    <w:rsid w:val="00741B3A"/>
    <w:rsid w:val="00777A4F"/>
    <w:rsid w:val="00807115"/>
    <w:rsid w:val="00817FA4"/>
    <w:rsid w:val="00846FDD"/>
    <w:rsid w:val="008913A2"/>
    <w:rsid w:val="008A6F6C"/>
    <w:rsid w:val="009770AB"/>
    <w:rsid w:val="00A50D78"/>
    <w:rsid w:val="00A620A6"/>
    <w:rsid w:val="00A64893"/>
    <w:rsid w:val="00A666FC"/>
    <w:rsid w:val="00B212D8"/>
    <w:rsid w:val="00B30E91"/>
    <w:rsid w:val="00B34E1E"/>
    <w:rsid w:val="00B66133"/>
    <w:rsid w:val="00CB7E93"/>
    <w:rsid w:val="00D14484"/>
    <w:rsid w:val="00D37503"/>
    <w:rsid w:val="00D4633D"/>
    <w:rsid w:val="00D66E00"/>
    <w:rsid w:val="00DD1616"/>
    <w:rsid w:val="00F27B17"/>
    <w:rsid w:val="00F50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5217B8"/>
  <w15:docId w15:val="{BC4FE525-FC99-45E7-9E29-AAEA98766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iCs/>
        <w:color w:val="000000" w:themeColor="text1"/>
        <w:sz w:val="26"/>
        <w:szCs w:val="26"/>
        <w:lang w:val="en-US" w:eastAsia="en-US" w:bidi="ar-SA"/>
      </w:rPr>
    </w:rPrDefault>
    <w:pPrDefault>
      <w:pPr>
        <w:spacing w:line="360" w:lineRule="exact"/>
        <w:ind w:left="36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B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127C7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8A6F6C"/>
    <w:pPr>
      <w:spacing w:after="200" w:line="276" w:lineRule="auto"/>
      <w:ind w:left="720" w:firstLine="0"/>
      <w:contextualSpacing/>
    </w:pPr>
    <w:rPr>
      <w:rFonts w:ascii="Calibri" w:eastAsia="Times New Roman" w:hAnsi="Calibri" w:cs="Times New Roman"/>
      <w:iCs w:val="0"/>
      <w:color w:val="auto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9770AB"/>
    <w:pPr>
      <w:spacing w:before="100" w:beforeAutospacing="1" w:after="100" w:afterAutospacing="1" w:line="240" w:lineRule="auto"/>
      <w:ind w:left="0" w:firstLine="0"/>
    </w:pPr>
    <w:rPr>
      <w:rFonts w:eastAsia="Times New Roman" w:cs="Times New Roman"/>
      <w:iCs w:val="0"/>
      <w:color w:val="auto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F5006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0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0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Bich Van</dc:creator>
  <cp:lastModifiedBy>Lê Huy</cp:lastModifiedBy>
  <cp:revision>6</cp:revision>
  <dcterms:created xsi:type="dcterms:W3CDTF">2018-10-13T07:59:00Z</dcterms:created>
  <dcterms:modified xsi:type="dcterms:W3CDTF">2020-03-12T02:26:00Z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